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369D" w14:textId="4FD4227E" w:rsidR="00C857E9" w:rsidRDefault="00484E43" w:rsidP="00484E43">
      <w:pPr>
        <w:spacing w:after="0" w:line="240" w:lineRule="auto"/>
        <w:jc w:val="center"/>
        <w:rPr>
          <w:rFonts w:eastAsia="Arial" w:cs="Arial"/>
          <w:b/>
          <w:bCs/>
          <w:color w:val="1E1E1D"/>
          <w:highlight w:val="lightGray"/>
        </w:rPr>
      </w:pPr>
      <w:r>
        <w:rPr>
          <w:rFonts w:eastAsia="Arial" w:cs="Arial"/>
          <w:b/>
          <w:bCs/>
          <w:color w:val="1E1E1D"/>
          <w:highlight w:val="lightGray"/>
        </w:rPr>
        <w:t>Aging Summit</w:t>
      </w:r>
      <w:r w:rsidR="00282DA1">
        <w:rPr>
          <w:rFonts w:eastAsia="Arial" w:cs="Arial"/>
          <w:b/>
          <w:bCs/>
          <w:color w:val="1E1E1D"/>
          <w:highlight w:val="lightGray"/>
        </w:rPr>
        <w:t xml:space="preserve"> May 15 – 17, 2024 Toronto, Canada</w:t>
      </w:r>
    </w:p>
    <w:p w14:paraId="1244B439" w14:textId="04C2D43E" w:rsidR="001E6643" w:rsidRPr="00C857E9" w:rsidRDefault="001E6643" w:rsidP="00484E43">
      <w:pPr>
        <w:spacing w:after="0" w:line="240" w:lineRule="auto"/>
        <w:jc w:val="center"/>
        <w:rPr>
          <w:rFonts w:eastAsia="Arial" w:cs="Arial"/>
          <w:b/>
          <w:bCs/>
          <w:color w:val="1E1E1D"/>
          <w:highlight w:val="lightGray"/>
        </w:rPr>
      </w:pPr>
      <w:r>
        <w:rPr>
          <w:rFonts w:eastAsia="Arial" w:cs="Arial"/>
          <w:b/>
          <w:bCs/>
          <w:color w:val="1E1E1D"/>
          <w:highlight w:val="lightGray"/>
        </w:rPr>
        <w:t>RTOERO District 32 Prescott Russesll</w:t>
      </w:r>
    </w:p>
    <w:p w14:paraId="0A68F070" w14:textId="77777777" w:rsidR="00C857E9" w:rsidRPr="00C857E9" w:rsidRDefault="00C857E9" w:rsidP="6F701BDC">
      <w:pPr>
        <w:spacing w:after="0" w:line="240" w:lineRule="auto"/>
        <w:rPr>
          <w:rFonts w:eastAsia="Arial" w:cs="Arial"/>
          <w:b/>
          <w:bCs/>
          <w:color w:val="1E1E1D"/>
          <w:highlight w:val="lightGray"/>
        </w:rPr>
      </w:pPr>
    </w:p>
    <w:p w14:paraId="38AA2264" w14:textId="7172391A" w:rsidR="66D35D89" w:rsidRPr="00C857E9" w:rsidRDefault="66D35D89" w:rsidP="6F701BDC">
      <w:pPr>
        <w:spacing w:after="0" w:line="240" w:lineRule="auto"/>
        <w:rPr>
          <w:rFonts w:eastAsia="Arial" w:cs="Arial"/>
          <w:b/>
          <w:bCs/>
          <w:color w:val="1E1E1D"/>
          <w:highlight w:val="lightGray"/>
        </w:rPr>
      </w:pPr>
      <w:commentRangeStart w:id="0"/>
    </w:p>
    <w:p w14:paraId="032D00AE" w14:textId="6329841D" w:rsidR="33E44240" w:rsidRPr="00C857E9" w:rsidRDefault="33E44240" w:rsidP="6F701BDC">
      <w:pPr>
        <w:spacing w:after="0" w:line="240" w:lineRule="auto"/>
        <w:rPr>
          <w:rFonts w:eastAsia="Arial" w:cs="Arial"/>
          <w:b/>
          <w:bCs/>
          <w:color w:val="1E1E1D"/>
          <w:highlight w:val="yellow"/>
        </w:rPr>
      </w:pPr>
    </w:p>
    <w:p w14:paraId="1F281DA2" w14:textId="796FDBA7" w:rsidR="66D35D89" w:rsidRPr="00C857E9" w:rsidRDefault="66D35D89" w:rsidP="6F701BDC">
      <w:pPr>
        <w:spacing w:after="0" w:line="240" w:lineRule="auto"/>
        <w:rPr>
          <w:rStyle w:val="normaltextrun"/>
          <w:rFonts w:eastAsia="Arial" w:cs="Arial"/>
          <w:highlight w:val="yellow"/>
        </w:rPr>
      </w:pPr>
      <w:r w:rsidRPr="00C857E9">
        <w:rPr>
          <w:rFonts w:eastAsia="Arial" w:cs="Arial"/>
          <w:color w:val="1E1E1D"/>
          <w:highlight w:val="yellow"/>
        </w:rPr>
        <w:t>Hello,  </w:t>
      </w:r>
    </w:p>
    <w:p w14:paraId="126DA409" w14:textId="77777777" w:rsidR="33E44240" w:rsidRPr="00C857E9" w:rsidRDefault="33E44240" w:rsidP="6F701BDC">
      <w:pPr>
        <w:pStyle w:val="paragraph"/>
        <w:spacing w:before="0" w:beforeAutospacing="0" w:after="0" w:afterAutospacing="0"/>
        <w:rPr>
          <w:rStyle w:val="normaltextrun"/>
          <w:rFonts w:ascii="Arial" w:eastAsia="Arial" w:hAnsi="Arial" w:cs="Arial"/>
          <w:sz w:val="22"/>
          <w:szCs w:val="22"/>
          <w:highlight w:val="yellow"/>
          <w:lang w:val="en-CA"/>
        </w:rPr>
      </w:pPr>
    </w:p>
    <w:p w14:paraId="63831A33" w14:textId="75B6A298" w:rsidR="66D35D89" w:rsidRPr="00C857E9" w:rsidRDefault="66D35D89" w:rsidP="6F701BDC">
      <w:pPr>
        <w:pStyle w:val="paragraph"/>
        <w:spacing w:before="0" w:beforeAutospacing="0" w:after="0" w:afterAutospacing="0"/>
        <w:rPr>
          <w:rStyle w:val="normaltextrun"/>
          <w:rFonts w:ascii="Arial" w:eastAsia="Arial" w:hAnsi="Arial" w:cs="Arial"/>
          <w:sz w:val="22"/>
          <w:szCs w:val="22"/>
          <w:highlight w:val="yellow"/>
          <w:lang w:val="en-CA"/>
        </w:rPr>
      </w:pPr>
      <w:r w:rsidRPr="00C857E9">
        <w:rPr>
          <w:rStyle w:val="normaltextrun"/>
          <w:rFonts w:ascii="Arial" w:eastAsia="Arial" w:hAnsi="Arial" w:cs="Arial"/>
          <w:sz w:val="22"/>
          <w:szCs w:val="22"/>
          <w:highlight w:val="yellow"/>
          <w:lang w:val="en-CA"/>
        </w:rPr>
        <w:t>I hope that you are doing well since ….</w:t>
      </w:r>
    </w:p>
    <w:p w14:paraId="22E86043" w14:textId="77777777" w:rsidR="33E44240" w:rsidRPr="00C857E9" w:rsidRDefault="33E44240" w:rsidP="6F701BDC">
      <w:pPr>
        <w:pStyle w:val="paragraph"/>
        <w:spacing w:before="0" w:beforeAutospacing="0" w:after="0" w:afterAutospacing="0"/>
        <w:rPr>
          <w:rStyle w:val="normaltextrun"/>
          <w:rFonts w:ascii="Arial" w:eastAsia="Arial" w:hAnsi="Arial" w:cs="Arial"/>
          <w:sz w:val="22"/>
          <w:szCs w:val="22"/>
          <w:highlight w:val="yellow"/>
          <w:lang w:val="en-CA"/>
        </w:rPr>
      </w:pPr>
    </w:p>
    <w:p w14:paraId="511B4146" w14:textId="259816D7" w:rsidR="66D35D89" w:rsidRPr="00C857E9" w:rsidRDefault="66D35D89" w:rsidP="6F701BDC">
      <w:pPr>
        <w:pStyle w:val="paragraph"/>
        <w:spacing w:before="0" w:beforeAutospacing="0" w:after="0" w:afterAutospacing="0"/>
        <w:rPr>
          <w:rStyle w:val="normaltextrun"/>
          <w:rFonts w:ascii="Arial" w:eastAsia="Arial" w:hAnsi="Arial" w:cs="Arial"/>
          <w:sz w:val="22"/>
          <w:szCs w:val="22"/>
          <w:highlight w:val="yellow"/>
          <w:lang w:val="en-CA"/>
        </w:rPr>
      </w:pPr>
      <w:r w:rsidRPr="00C857E9">
        <w:rPr>
          <w:rStyle w:val="normaltextrun"/>
          <w:rFonts w:ascii="Arial" w:eastAsia="Arial" w:hAnsi="Arial" w:cs="Arial"/>
          <w:sz w:val="22"/>
          <w:szCs w:val="22"/>
          <w:highlight w:val="yellow"/>
          <w:lang w:val="en-CA"/>
        </w:rPr>
        <w:t xml:space="preserve">Today, I’m excited to share that we’re hosting our first </w:t>
      </w:r>
      <w:r w:rsidRPr="00C857E9">
        <w:rPr>
          <w:rStyle w:val="normaltextrun"/>
          <w:rFonts w:ascii="Arial" w:eastAsia="Arial" w:hAnsi="Arial" w:cs="Arial"/>
          <w:b/>
          <w:bCs/>
          <w:sz w:val="22"/>
          <w:szCs w:val="22"/>
          <w:highlight w:val="yellow"/>
          <w:lang w:val="en-CA"/>
        </w:rPr>
        <w:t>Future of Aging Summit from May 15 to 17, 2024, in Toronto, Canada</w:t>
      </w:r>
      <w:r w:rsidRPr="00C857E9">
        <w:rPr>
          <w:rStyle w:val="normaltextrun"/>
          <w:rFonts w:ascii="Arial" w:eastAsia="Arial" w:hAnsi="Arial" w:cs="Arial"/>
          <w:sz w:val="22"/>
          <w:szCs w:val="22"/>
          <w:highlight w:val="yellow"/>
          <w:lang w:val="en-CA"/>
        </w:rPr>
        <w:t>. This international conference will bring together experts from various sectors, all with a common focus: improving later life. </w:t>
      </w:r>
    </w:p>
    <w:p w14:paraId="27A6DCDB" w14:textId="77777777" w:rsidR="66D35D89" w:rsidRPr="00C857E9" w:rsidRDefault="66D35D89" w:rsidP="6F701BDC">
      <w:pPr>
        <w:pStyle w:val="paragraph"/>
        <w:spacing w:before="0" w:beforeAutospacing="0" w:after="0" w:afterAutospacing="0"/>
        <w:rPr>
          <w:rStyle w:val="normaltextrun"/>
          <w:rFonts w:ascii="Arial" w:eastAsia="Arial" w:hAnsi="Arial" w:cs="Arial"/>
          <w:sz w:val="22"/>
          <w:szCs w:val="22"/>
          <w:highlight w:val="yellow"/>
          <w:lang w:val="en-CA"/>
        </w:rPr>
      </w:pPr>
      <w:r w:rsidRPr="00C857E9">
        <w:rPr>
          <w:rStyle w:val="normaltextrun"/>
          <w:rFonts w:ascii="Arial" w:eastAsia="Arial" w:hAnsi="Arial" w:cs="Arial"/>
          <w:sz w:val="22"/>
          <w:szCs w:val="22"/>
          <w:highlight w:val="yellow"/>
          <w:lang w:val="en-CA"/>
        </w:rPr>
        <w:t xml:space="preserve"> </w:t>
      </w:r>
    </w:p>
    <w:p w14:paraId="331D449B" w14:textId="56270D05" w:rsidR="66D35D89" w:rsidRPr="00C857E9" w:rsidRDefault="59C4C898" w:rsidP="6F701BDC">
      <w:pPr>
        <w:pStyle w:val="paragraph"/>
        <w:spacing w:before="0" w:beforeAutospacing="0" w:after="0" w:afterAutospacing="0"/>
        <w:rPr>
          <w:rStyle w:val="eop"/>
          <w:rFonts w:ascii="Arial" w:eastAsia="Arial" w:hAnsi="Arial" w:cs="Arial"/>
          <w:sz w:val="22"/>
          <w:szCs w:val="22"/>
          <w:highlight w:val="yellow"/>
        </w:rPr>
      </w:pPr>
      <w:r w:rsidRPr="00C857E9">
        <w:rPr>
          <w:rFonts w:ascii="Arial" w:eastAsia="Arial" w:hAnsi="Arial" w:cs="Arial"/>
          <w:color w:val="1E1E1D"/>
          <w:sz w:val="22"/>
          <w:szCs w:val="22"/>
          <w:highlight w:val="yellow"/>
        </w:rPr>
        <w:t>I recognized that this event may interest your organization and partner agencies that support and advocate for older adults in their communities.</w:t>
      </w:r>
      <w:r w:rsidR="25E93895" w:rsidRPr="00C857E9">
        <w:rPr>
          <w:rFonts w:ascii="Arial" w:eastAsia="Arial" w:hAnsi="Arial" w:cs="Arial"/>
          <w:color w:val="1E1E1D"/>
          <w:sz w:val="22"/>
          <w:szCs w:val="22"/>
          <w:highlight w:val="yellow"/>
        </w:rPr>
        <w:t xml:space="preserve"> </w:t>
      </w:r>
      <w:r w:rsidR="66D35D89" w:rsidRPr="00C857E9">
        <w:rPr>
          <w:rFonts w:ascii="Arial" w:eastAsia="Arial" w:hAnsi="Arial" w:cs="Arial"/>
          <w:color w:val="1E1E1D"/>
          <w:sz w:val="22"/>
          <w:szCs w:val="22"/>
          <w:highlight w:val="yellow"/>
        </w:rPr>
        <w:t xml:space="preserve">I'm wondering about opportunities to reach folks through you. </w:t>
      </w:r>
      <w:r w:rsidR="66D35D89" w:rsidRPr="00C857E9">
        <w:rPr>
          <w:rStyle w:val="eop"/>
          <w:rFonts w:ascii="Arial" w:eastAsia="Arial" w:hAnsi="Arial" w:cs="Arial"/>
          <w:sz w:val="22"/>
          <w:szCs w:val="22"/>
          <w:highlight w:val="yellow"/>
        </w:rPr>
        <w:t>Below you will find a video and a description of our Summit.</w:t>
      </w:r>
      <w:commentRangeEnd w:id="0"/>
      <w:r w:rsidR="66D35D89" w:rsidRPr="00C857E9">
        <w:rPr>
          <w:rStyle w:val="CommentReference"/>
          <w:rFonts w:ascii="Arial" w:hAnsi="Arial" w:cs="Arial"/>
          <w:sz w:val="22"/>
          <w:szCs w:val="22"/>
        </w:rPr>
        <w:commentReference w:id="0"/>
      </w:r>
    </w:p>
    <w:p w14:paraId="3DB902E8" w14:textId="77777777" w:rsidR="33E44240" w:rsidRPr="00C857E9" w:rsidRDefault="33E44240" w:rsidP="6F701BDC">
      <w:pPr>
        <w:pStyle w:val="paragraph"/>
        <w:spacing w:before="0" w:beforeAutospacing="0" w:after="0" w:afterAutospacing="0"/>
        <w:rPr>
          <w:rFonts w:ascii="Arial" w:eastAsia="Arial" w:hAnsi="Arial" w:cs="Arial"/>
          <w:sz w:val="22"/>
          <w:szCs w:val="22"/>
          <w:lang w:val="en-CA"/>
        </w:rPr>
      </w:pPr>
    </w:p>
    <w:p w14:paraId="5BE62339" w14:textId="77777777" w:rsidR="66D35D89" w:rsidRPr="00C857E9" w:rsidRDefault="00000000" w:rsidP="6F701BDC">
      <w:pPr>
        <w:spacing w:after="0" w:line="240" w:lineRule="auto"/>
        <w:rPr>
          <w:rFonts w:eastAsia="Arial" w:cs="Arial"/>
        </w:rPr>
      </w:pPr>
      <w:hyperlink r:id="rId14">
        <w:r w:rsidR="66D35D89" w:rsidRPr="00C857E9">
          <w:rPr>
            <w:rFonts w:eastAsia="Arial" w:cs="Arial"/>
            <w:b/>
            <w:bCs/>
            <w:color w:val="1155CC"/>
            <w:u w:val="single"/>
          </w:rPr>
          <w:t>Future of Aging Summit</w:t>
        </w:r>
      </w:hyperlink>
      <w:r w:rsidR="66D35D89" w:rsidRPr="00C857E9">
        <w:rPr>
          <w:rFonts w:eastAsia="Arial" w:cs="Arial"/>
        </w:rPr>
        <w:t> </w:t>
      </w:r>
    </w:p>
    <w:p w14:paraId="4CDFF81D" w14:textId="77777777" w:rsidR="66D35D89" w:rsidRPr="00C857E9" w:rsidRDefault="66D35D89" w:rsidP="6F701BDC">
      <w:pPr>
        <w:spacing w:after="0" w:line="240" w:lineRule="auto"/>
        <w:rPr>
          <w:rFonts w:eastAsia="Arial" w:cs="Arial"/>
          <w:color w:val="222222"/>
        </w:rPr>
      </w:pPr>
      <w:r w:rsidRPr="00C857E9">
        <w:rPr>
          <w:rFonts w:eastAsia="Arial" w:cs="Arial"/>
          <w:color w:val="222222"/>
        </w:rPr>
        <w:t>May 15 to 17, 2024 in Toronto, Canada. </w:t>
      </w:r>
    </w:p>
    <w:p w14:paraId="170E9250" w14:textId="77777777" w:rsidR="33E44240" w:rsidRPr="00C857E9" w:rsidRDefault="33E44240" w:rsidP="6F701BDC">
      <w:pPr>
        <w:spacing w:after="0" w:line="240" w:lineRule="auto"/>
        <w:rPr>
          <w:rFonts w:eastAsia="Arial" w:cs="Arial"/>
          <w:color w:val="222222"/>
        </w:rPr>
      </w:pPr>
    </w:p>
    <w:p w14:paraId="72122C64" w14:textId="77777777" w:rsidR="66D35D89" w:rsidRPr="00C857E9" w:rsidRDefault="00000000" w:rsidP="6F701BDC">
      <w:pPr>
        <w:pStyle w:val="paragraph"/>
        <w:spacing w:before="0" w:beforeAutospacing="0" w:after="0" w:afterAutospacing="0"/>
        <w:rPr>
          <w:rStyle w:val="normaltextrun"/>
          <w:rFonts w:ascii="Arial" w:eastAsia="Arial" w:hAnsi="Arial" w:cs="Arial"/>
          <w:sz w:val="22"/>
          <w:szCs w:val="22"/>
          <w:lang w:val="en-CA"/>
        </w:rPr>
      </w:pPr>
      <w:hyperlink r:id="rId15">
        <w:r w:rsidR="66D35D89" w:rsidRPr="00C857E9">
          <w:rPr>
            <w:rStyle w:val="Hyperlink"/>
            <w:rFonts w:ascii="Arial" w:eastAsia="Arial" w:hAnsi="Arial" w:cs="Arial"/>
            <w:sz w:val="22"/>
            <w:szCs w:val="22"/>
            <w:lang w:val="en-CA"/>
          </w:rPr>
          <w:t>Watch the Summit video</w:t>
        </w:r>
      </w:hyperlink>
    </w:p>
    <w:p w14:paraId="32C3A93E" w14:textId="77777777" w:rsidR="66D35D89" w:rsidRPr="00C857E9" w:rsidRDefault="66D35D89" w:rsidP="6F701BDC">
      <w:pPr>
        <w:pStyle w:val="paragraph"/>
        <w:spacing w:before="0" w:beforeAutospacing="0" w:after="0" w:afterAutospacing="0"/>
        <w:rPr>
          <w:rStyle w:val="normaltextrun"/>
          <w:rFonts w:ascii="Arial" w:eastAsia="Arial" w:hAnsi="Arial" w:cs="Arial"/>
          <w:sz w:val="22"/>
          <w:szCs w:val="22"/>
          <w:lang w:val="en-CA"/>
        </w:rPr>
      </w:pPr>
      <w:r w:rsidRPr="00C857E9">
        <w:rPr>
          <w:rStyle w:val="normaltextrun"/>
          <w:rFonts w:ascii="Arial" w:eastAsia="Arial" w:hAnsi="Arial" w:cs="Arial"/>
          <w:sz w:val="22"/>
          <w:szCs w:val="22"/>
          <w:lang w:val="en-CA"/>
        </w:rPr>
        <w:t> </w:t>
      </w:r>
      <w:r w:rsidRPr="00C857E9">
        <w:rPr>
          <w:rFonts w:ascii="Arial" w:hAnsi="Arial" w:cs="Arial"/>
          <w:noProof/>
          <w:color w:val="2B579A"/>
          <w:sz w:val="22"/>
          <w:szCs w:val="22"/>
          <w:shd w:val="clear" w:color="auto" w:fill="E6E6E6"/>
        </w:rPr>
        <w:drawing>
          <wp:inline distT="0" distB="0" distL="0" distR="0" wp14:anchorId="2A8FC060" wp14:editId="6BF46D79">
            <wp:extent cx="4572000" cy="3430905"/>
            <wp:effectExtent l="0" t="0" r="0" b="0"/>
            <wp:docPr id="924175445" name="Picture 5" descr="C:\Users\agerson\AppData\Local\Microsoft\Windows\INetCache\Content.MSO\DF67AA4D.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4572000" cy="3430905"/>
                    </a:xfrm>
                    <a:prstGeom prst="rect">
                      <a:avLst/>
                    </a:prstGeom>
                  </pic:spPr>
                </pic:pic>
              </a:graphicData>
            </a:graphic>
          </wp:inline>
        </w:drawing>
      </w:r>
    </w:p>
    <w:p w14:paraId="46EBEA21" w14:textId="77777777" w:rsidR="66D35D89" w:rsidRPr="00C857E9" w:rsidRDefault="66D35D89" w:rsidP="6F701BDC">
      <w:pPr>
        <w:pStyle w:val="paragraph"/>
        <w:spacing w:before="0" w:beforeAutospacing="0" w:after="0" w:afterAutospacing="0"/>
        <w:rPr>
          <w:rStyle w:val="normaltextrun"/>
          <w:rFonts w:ascii="Arial" w:eastAsia="Arial" w:hAnsi="Arial" w:cs="Arial"/>
          <w:sz w:val="22"/>
          <w:szCs w:val="22"/>
          <w:lang w:val="en-CA"/>
        </w:rPr>
      </w:pPr>
      <w:r w:rsidRPr="00C857E9">
        <w:rPr>
          <w:rStyle w:val="normaltextrun"/>
          <w:rFonts w:ascii="Arial" w:eastAsia="Arial" w:hAnsi="Arial" w:cs="Arial"/>
          <w:sz w:val="22"/>
          <w:szCs w:val="22"/>
          <w:lang w:val="en-CA"/>
        </w:rPr>
        <w:t> </w:t>
      </w:r>
    </w:p>
    <w:p w14:paraId="68EE22E4" w14:textId="77777777" w:rsidR="66D35D89" w:rsidRPr="00C857E9" w:rsidRDefault="66D35D89" w:rsidP="6F701BDC">
      <w:pPr>
        <w:spacing w:after="0" w:line="240" w:lineRule="auto"/>
        <w:rPr>
          <w:rFonts w:eastAsia="Arial" w:cs="Arial"/>
        </w:rPr>
      </w:pPr>
      <w:r w:rsidRPr="00C857E9">
        <w:rPr>
          <w:rFonts w:eastAsia="Arial" w:cs="Arial"/>
        </w:rPr>
        <w:t> </w:t>
      </w:r>
      <w:r w:rsidRPr="00C857E9">
        <w:rPr>
          <w:rFonts w:cs="Arial"/>
        </w:rPr>
        <w:br/>
      </w:r>
      <w:r w:rsidRPr="00C857E9">
        <w:rPr>
          <w:rFonts w:eastAsia="Arial" w:cs="Arial"/>
          <w:color w:val="222222"/>
        </w:rPr>
        <w:t>The international conference will bring together experts from various sectors, all with a common focus: improving later life. We want to reach policymakers, planners, community organizers and others working on healthy aging, age-friendly communities and ending ageism. It's ideal for people who: </w:t>
      </w:r>
    </w:p>
    <w:p w14:paraId="16EC773B" w14:textId="77777777" w:rsidR="66D35D89" w:rsidRPr="00C857E9" w:rsidRDefault="66D35D89" w:rsidP="6F701BDC">
      <w:pPr>
        <w:numPr>
          <w:ilvl w:val="0"/>
          <w:numId w:val="18"/>
        </w:numPr>
        <w:spacing w:after="0" w:line="240" w:lineRule="auto"/>
        <w:ind w:left="360" w:firstLine="0"/>
        <w:rPr>
          <w:rFonts w:eastAsia="Arial" w:cs="Arial"/>
        </w:rPr>
      </w:pPr>
      <w:r w:rsidRPr="00C857E9">
        <w:rPr>
          <w:rFonts w:eastAsia="Arial" w:cs="Arial"/>
          <w:color w:val="222222"/>
        </w:rPr>
        <w:t>Crave exposure to new ideas and thinking </w:t>
      </w:r>
    </w:p>
    <w:p w14:paraId="44E036E2" w14:textId="77777777" w:rsidR="66D35D89" w:rsidRPr="00C857E9" w:rsidRDefault="66D35D89" w:rsidP="6F701BDC">
      <w:pPr>
        <w:numPr>
          <w:ilvl w:val="0"/>
          <w:numId w:val="18"/>
        </w:numPr>
        <w:spacing w:after="0" w:line="240" w:lineRule="auto"/>
        <w:ind w:left="360" w:firstLine="0"/>
        <w:rPr>
          <w:rFonts w:eastAsia="Arial" w:cs="Arial"/>
        </w:rPr>
      </w:pPr>
      <w:r w:rsidRPr="00C857E9">
        <w:rPr>
          <w:rFonts w:eastAsia="Arial" w:cs="Arial"/>
          <w:color w:val="222222"/>
        </w:rPr>
        <w:t>Refuse to see the aging population as a detriment and want to explore new possibilities </w:t>
      </w:r>
    </w:p>
    <w:p w14:paraId="42476E0A" w14:textId="77777777" w:rsidR="66D35D89" w:rsidRPr="00C857E9" w:rsidRDefault="66D35D89" w:rsidP="6F701BDC">
      <w:pPr>
        <w:numPr>
          <w:ilvl w:val="0"/>
          <w:numId w:val="18"/>
        </w:numPr>
        <w:spacing w:after="0" w:line="240" w:lineRule="auto"/>
        <w:ind w:left="360" w:firstLine="0"/>
        <w:rPr>
          <w:rFonts w:eastAsia="Arial" w:cs="Arial"/>
        </w:rPr>
      </w:pPr>
      <w:r w:rsidRPr="00C857E9">
        <w:rPr>
          <w:rFonts w:eastAsia="Arial" w:cs="Arial"/>
          <w:color w:val="222222"/>
        </w:rPr>
        <w:lastRenderedPageBreak/>
        <w:t>Recognize interconnectedness and see opportunity in seemingly separate challenges </w:t>
      </w:r>
    </w:p>
    <w:p w14:paraId="4B4DF3F5" w14:textId="77777777" w:rsidR="66D35D89" w:rsidRPr="00C857E9" w:rsidRDefault="66D35D89" w:rsidP="6F701BDC">
      <w:pPr>
        <w:numPr>
          <w:ilvl w:val="0"/>
          <w:numId w:val="18"/>
        </w:numPr>
        <w:spacing w:after="0" w:line="240" w:lineRule="auto"/>
        <w:ind w:left="360" w:firstLine="0"/>
        <w:rPr>
          <w:rFonts w:eastAsia="Arial" w:cs="Arial"/>
        </w:rPr>
      </w:pPr>
      <w:r w:rsidRPr="00C857E9">
        <w:rPr>
          <w:rFonts w:eastAsia="Arial" w:cs="Arial"/>
          <w:color w:val="222222"/>
        </w:rPr>
        <w:t>Want to meet others with similar focuses and spark new relationships  </w:t>
      </w:r>
    </w:p>
    <w:p w14:paraId="2F54200E" w14:textId="77777777" w:rsidR="33E44240" w:rsidRPr="00C857E9" w:rsidRDefault="33E44240" w:rsidP="6F701BDC">
      <w:pPr>
        <w:spacing w:after="0" w:line="240" w:lineRule="auto"/>
        <w:rPr>
          <w:rFonts w:eastAsia="Arial" w:cs="Arial"/>
          <w:b/>
          <w:bCs/>
          <w:color w:val="222222"/>
        </w:rPr>
      </w:pPr>
    </w:p>
    <w:p w14:paraId="25AC5A36" w14:textId="77777777" w:rsidR="66D35D89" w:rsidRPr="00C857E9" w:rsidRDefault="66D35D89" w:rsidP="6F701BDC">
      <w:pPr>
        <w:spacing w:after="0" w:line="240" w:lineRule="auto"/>
        <w:rPr>
          <w:rFonts w:eastAsia="Arial" w:cs="Arial"/>
        </w:rPr>
      </w:pPr>
      <w:r w:rsidRPr="00C857E9">
        <w:rPr>
          <w:rFonts w:eastAsia="Arial" w:cs="Arial"/>
          <w:b/>
          <w:bCs/>
          <w:color w:val="222222"/>
        </w:rPr>
        <w:t>What to expect</w:t>
      </w:r>
      <w:r w:rsidRPr="00C857E9">
        <w:rPr>
          <w:rFonts w:eastAsia="Arial" w:cs="Arial"/>
          <w:color w:val="222222"/>
        </w:rPr>
        <w:t> </w:t>
      </w:r>
      <w:r w:rsidRPr="00C857E9">
        <w:rPr>
          <w:rFonts w:cs="Arial"/>
        </w:rPr>
        <w:br/>
      </w:r>
      <w:r w:rsidRPr="00C857E9">
        <w:rPr>
          <w:rFonts w:eastAsia="Arial" w:cs="Arial"/>
          <w:color w:val="222222"/>
        </w:rPr>
        <w:t>The three-day event features a</w:t>
      </w:r>
      <w:r w:rsidRPr="00C857E9">
        <w:rPr>
          <w:rFonts w:eastAsia="Arial" w:cs="Arial"/>
          <w:b/>
          <w:bCs/>
          <w:color w:val="222222"/>
        </w:rPr>
        <w:t xml:space="preserve"> </w:t>
      </w:r>
      <w:hyperlink r:id="rId17">
        <w:r w:rsidRPr="00C857E9">
          <w:rPr>
            <w:rFonts w:eastAsia="Arial" w:cs="Arial"/>
            <w:color w:val="1155CC"/>
            <w:u w:val="single"/>
          </w:rPr>
          <w:t>diverse lineup of international speakers</w:t>
        </w:r>
      </w:hyperlink>
      <w:r w:rsidRPr="00C857E9">
        <w:rPr>
          <w:rFonts w:eastAsia="Arial" w:cs="Arial"/>
          <w:color w:val="222222"/>
        </w:rPr>
        <w:t>, including a film screening of Your 100-year life and Q&amp;A with Director Theo Kocken, plus keynote talks from: </w:t>
      </w:r>
      <w:r w:rsidRPr="00C857E9">
        <w:rPr>
          <w:rFonts w:cs="Arial"/>
        </w:rPr>
        <w:br/>
      </w:r>
      <w:r w:rsidRPr="00C857E9">
        <w:rPr>
          <w:rFonts w:eastAsia="Arial" w:cs="Arial"/>
          <w:color w:val="222222"/>
        </w:rPr>
        <w:t> </w:t>
      </w:r>
    </w:p>
    <w:p w14:paraId="00E77963" w14:textId="77777777" w:rsidR="66D35D89" w:rsidRPr="00C857E9" w:rsidRDefault="66D35D89" w:rsidP="6F701BDC">
      <w:pPr>
        <w:numPr>
          <w:ilvl w:val="0"/>
          <w:numId w:val="19"/>
        </w:numPr>
        <w:spacing w:after="0" w:line="240" w:lineRule="auto"/>
        <w:ind w:left="360" w:firstLine="0"/>
        <w:rPr>
          <w:rFonts w:eastAsia="Arial" w:cs="Arial"/>
        </w:rPr>
      </w:pPr>
      <w:r w:rsidRPr="00C857E9">
        <w:rPr>
          <w:rFonts w:eastAsia="Arial" w:cs="Arial"/>
          <w:color w:val="222222"/>
        </w:rPr>
        <w:t>Ritu Sadana, head of ageing and health with the World Health Organization </w:t>
      </w:r>
    </w:p>
    <w:p w14:paraId="796C2988" w14:textId="77777777" w:rsidR="66D35D89" w:rsidRPr="00C857E9" w:rsidRDefault="66D35D89" w:rsidP="6F701BDC">
      <w:pPr>
        <w:numPr>
          <w:ilvl w:val="0"/>
          <w:numId w:val="19"/>
        </w:numPr>
        <w:spacing w:after="0" w:line="240" w:lineRule="auto"/>
        <w:ind w:left="360" w:firstLine="0"/>
        <w:rPr>
          <w:rFonts w:eastAsia="Arial" w:cs="Arial"/>
        </w:rPr>
      </w:pPr>
      <w:r w:rsidRPr="00C857E9">
        <w:rPr>
          <w:rFonts w:eastAsia="Arial" w:cs="Arial"/>
          <w:color w:val="222222"/>
        </w:rPr>
        <w:t>Tomson Highway, award-winning Cree playwright, author and musician </w:t>
      </w:r>
    </w:p>
    <w:p w14:paraId="2BF60E2B" w14:textId="77777777" w:rsidR="66D35D89" w:rsidRPr="00C857E9" w:rsidRDefault="66D35D89" w:rsidP="6F701BDC">
      <w:pPr>
        <w:numPr>
          <w:ilvl w:val="0"/>
          <w:numId w:val="19"/>
        </w:numPr>
        <w:spacing w:after="0" w:line="240" w:lineRule="auto"/>
        <w:ind w:left="360" w:firstLine="0"/>
        <w:rPr>
          <w:rFonts w:eastAsia="Arial" w:cs="Arial"/>
        </w:rPr>
      </w:pPr>
      <w:r w:rsidRPr="00C857E9">
        <w:rPr>
          <w:rFonts w:eastAsia="Arial" w:cs="Arial"/>
          <w:color w:val="222222"/>
        </w:rPr>
        <w:t>DY Suharya, the regional director of Alzheimer’s Disease International for the Asia Pacific region who was recently recognized by the UN Decade of Healthy Ageing as a Healthy Ageing 50 leader </w:t>
      </w:r>
    </w:p>
    <w:p w14:paraId="52295C06" w14:textId="77777777" w:rsidR="33E44240" w:rsidRPr="00C857E9" w:rsidRDefault="33E44240" w:rsidP="6F701BDC">
      <w:pPr>
        <w:spacing w:after="0" w:line="240" w:lineRule="auto"/>
        <w:rPr>
          <w:rFonts w:eastAsia="Arial" w:cs="Arial"/>
          <w:color w:val="222222"/>
        </w:rPr>
      </w:pPr>
    </w:p>
    <w:p w14:paraId="48DAA6E8" w14:textId="77777777" w:rsidR="66D35D89" w:rsidRPr="00C857E9" w:rsidRDefault="66D35D89" w:rsidP="6F701BDC">
      <w:pPr>
        <w:spacing w:after="0" w:line="240" w:lineRule="auto"/>
        <w:rPr>
          <w:rFonts w:eastAsia="Arial" w:cs="Arial"/>
        </w:rPr>
      </w:pPr>
      <w:r w:rsidRPr="00C857E9">
        <w:rPr>
          <w:rFonts w:eastAsia="Arial" w:cs="Arial"/>
          <w:color w:val="222222"/>
        </w:rPr>
        <w:t xml:space="preserve">Attendees have access to breakout sessions covering a </w:t>
      </w:r>
      <w:hyperlink r:id="rId18">
        <w:r w:rsidRPr="00C857E9">
          <w:rPr>
            <w:rFonts w:eastAsia="Arial" w:cs="Arial"/>
            <w:color w:val="1155CC"/>
            <w:u w:val="single"/>
          </w:rPr>
          <w:t>range of topics</w:t>
        </w:r>
      </w:hyperlink>
      <w:r w:rsidRPr="00C857E9">
        <w:rPr>
          <w:rFonts w:eastAsia="Arial" w:cs="Arial"/>
          <w:color w:val="222222"/>
        </w:rPr>
        <w:t>, including: </w:t>
      </w:r>
      <w:r w:rsidRPr="00C857E9">
        <w:rPr>
          <w:rFonts w:cs="Arial"/>
        </w:rPr>
        <w:br/>
      </w:r>
      <w:r w:rsidRPr="00C857E9">
        <w:rPr>
          <w:rFonts w:eastAsia="Arial" w:cs="Arial"/>
          <w:color w:val="222222"/>
        </w:rPr>
        <w:t> </w:t>
      </w:r>
    </w:p>
    <w:p w14:paraId="096D165C" w14:textId="77777777" w:rsidR="66D35D89" w:rsidRPr="00C857E9" w:rsidRDefault="66D35D89" w:rsidP="6F701BDC">
      <w:pPr>
        <w:numPr>
          <w:ilvl w:val="0"/>
          <w:numId w:val="20"/>
        </w:numPr>
        <w:spacing w:after="0" w:line="240" w:lineRule="auto"/>
        <w:ind w:left="360" w:firstLine="0"/>
        <w:rPr>
          <w:rFonts w:eastAsia="Arial" w:cs="Arial"/>
        </w:rPr>
      </w:pPr>
      <w:r w:rsidRPr="00C857E9">
        <w:rPr>
          <w:rFonts w:eastAsia="Arial" w:cs="Arial"/>
          <w:color w:val="222222"/>
        </w:rPr>
        <w:t>Redesigning communities for a highly aged society with Hiroko Akiyama from the University of Tokyo </w:t>
      </w:r>
    </w:p>
    <w:p w14:paraId="07E0884E" w14:textId="77777777" w:rsidR="66D35D89" w:rsidRPr="00C857E9" w:rsidRDefault="66D35D89" w:rsidP="6F701BDC">
      <w:pPr>
        <w:numPr>
          <w:ilvl w:val="0"/>
          <w:numId w:val="20"/>
        </w:numPr>
        <w:spacing w:after="0" w:line="240" w:lineRule="auto"/>
        <w:ind w:left="360" w:firstLine="0"/>
        <w:rPr>
          <w:rFonts w:eastAsia="Arial" w:cs="Arial"/>
        </w:rPr>
      </w:pPr>
      <w:r w:rsidRPr="00C857E9">
        <w:rPr>
          <w:rFonts w:eastAsia="Arial" w:cs="Arial"/>
          <w:color w:val="222222"/>
        </w:rPr>
        <w:t>Finding solutions through age-tech with Sabina Misoch from Eastern Switzerland University of Applied Sciences   </w:t>
      </w:r>
    </w:p>
    <w:p w14:paraId="6D4B54F8" w14:textId="77777777" w:rsidR="66D35D89" w:rsidRPr="00C857E9" w:rsidRDefault="66D35D89" w:rsidP="6F701BDC">
      <w:pPr>
        <w:numPr>
          <w:ilvl w:val="0"/>
          <w:numId w:val="20"/>
        </w:numPr>
        <w:spacing w:after="0" w:line="240" w:lineRule="auto"/>
        <w:ind w:left="360" w:firstLine="0"/>
        <w:rPr>
          <w:rFonts w:eastAsia="Arial" w:cs="Arial"/>
        </w:rPr>
      </w:pPr>
      <w:r w:rsidRPr="00C857E9">
        <w:rPr>
          <w:rFonts w:eastAsia="Arial" w:cs="Arial"/>
          <w:color w:val="222222"/>
        </w:rPr>
        <w:t>Ageism and discrimination with Karen D. Lincoln, Director of the Center for Environmental Health Disparities Research in the Program in Public Health at the University of California </w:t>
      </w:r>
    </w:p>
    <w:p w14:paraId="539DAD2E" w14:textId="77777777" w:rsidR="66D35D89" w:rsidRPr="00C857E9" w:rsidRDefault="66D35D89" w:rsidP="6F701BDC">
      <w:pPr>
        <w:numPr>
          <w:ilvl w:val="0"/>
          <w:numId w:val="21"/>
        </w:numPr>
        <w:spacing w:after="0" w:line="240" w:lineRule="auto"/>
        <w:ind w:left="360" w:firstLine="0"/>
        <w:rPr>
          <w:rFonts w:eastAsia="Arial" w:cs="Arial"/>
        </w:rPr>
      </w:pPr>
      <w:r w:rsidRPr="00C857E9">
        <w:rPr>
          <w:rFonts w:eastAsia="Arial" w:cs="Arial"/>
          <w:color w:val="222222"/>
        </w:rPr>
        <w:t>Climate change, emergency and older adults with Carole Osero-Ageng’o, Global Initiatives Lead and Africa Regional representative, HelpAge International </w:t>
      </w:r>
      <w:r w:rsidRPr="00C857E9">
        <w:rPr>
          <w:rFonts w:cs="Arial"/>
        </w:rPr>
        <w:br/>
      </w:r>
      <w:r w:rsidRPr="00C857E9">
        <w:rPr>
          <w:rFonts w:eastAsia="Arial" w:cs="Arial"/>
          <w:color w:val="222222"/>
        </w:rPr>
        <w:t> </w:t>
      </w:r>
    </w:p>
    <w:p w14:paraId="3C583557" w14:textId="50302D6D" w:rsidR="66D35D89" w:rsidRPr="00C857E9" w:rsidRDefault="66D35D89" w:rsidP="6F701BDC">
      <w:pPr>
        <w:spacing w:after="0" w:line="240" w:lineRule="auto"/>
        <w:rPr>
          <w:rFonts w:eastAsia="Arial" w:cs="Arial"/>
        </w:rPr>
      </w:pPr>
      <w:r w:rsidRPr="00C857E9">
        <w:rPr>
          <w:rFonts w:eastAsia="Arial" w:cs="Arial"/>
          <w:b/>
          <w:bCs/>
          <w:color w:val="000000" w:themeColor="text1"/>
          <w:lang w:val="en-CA"/>
        </w:rPr>
        <w:t xml:space="preserve">Early bird pricing is available now to attend in person. </w:t>
      </w:r>
      <w:r w:rsidRPr="00C857E9">
        <w:rPr>
          <w:rFonts w:eastAsia="Arial" w:cs="Arial"/>
          <w:color w:val="000000" w:themeColor="text1"/>
        </w:rPr>
        <w:t>  </w:t>
      </w:r>
    </w:p>
    <w:p w14:paraId="1443F6D2" w14:textId="77777777" w:rsidR="66D35D89" w:rsidRPr="00C857E9" w:rsidRDefault="66D35D89" w:rsidP="6F701BDC">
      <w:pPr>
        <w:spacing w:after="0" w:line="240" w:lineRule="auto"/>
        <w:rPr>
          <w:rFonts w:eastAsia="Arial" w:cs="Arial"/>
        </w:rPr>
      </w:pPr>
      <w:r w:rsidRPr="00C857E9">
        <w:rPr>
          <w:rFonts w:eastAsia="Arial" w:cs="Arial"/>
          <w:color w:val="000000" w:themeColor="text1"/>
          <w:lang w:val="en-CA"/>
        </w:rPr>
        <w:t>Business, government, academic, other</w:t>
      </w:r>
      <w:r w:rsidRPr="00C857E9">
        <w:rPr>
          <w:rFonts w:eastAsia="Arial" w:cs="Arial"/>
          <w:color w:val="000000" w:themeColor="text1"/>
        </w:rPr>
        <w:t>  </w:t>
      </w:r>
    </w:p>
    <w:p w14:paraId="7D13FAD3" w14:textId="77777777" w:rsidR="66D35D89" w:rsidRPr="00C857E9" w:rsidRDefault="66D35D89" w:rsidP="6F701BDC">
      <w:pPr>
        <w:spacing w:after="0" w:line="240" w:lineRule="auto"/>
        <w:rPr>
          <w:rFonts w:eastAsia="Arial" w:cs="Arial"/>
        </w:rPr>
      </w:pPr>
      <w:r w:rsidRPr="00C857E9">
        <w:rPr>
          <w:rFonts w:eastAsia="Arial" w:cs="Arial"/>
          <w:color w:val="000000" w:themeColor="text1"/>
          <w:lang w:val="en-CA"/>
        </w:rPr>
        <w:t>$550</w:t>
      </w:r>
      <w:r w:rsidRPr="00C857E9">
        <w:rPr>
          <w:rFonts w:eastAsia="Arial" w:cs="Arial"/>
          <w:color w:val="000000" w:themeColor="text1"/>
        </w:rPr>
        <w:t>  </w:t>
      </w:r>
    </w:p>
    <w:p w14:paraId="6D1679F0" w14:textId="77777777" w:rsidR="66D35D89" w:rsidRPr="00C857E9" w:rsidRDefault="66D35D89" w:rsidP="6F701BDC">
      <w:pPr>
        <w:spacing w:after="0" w:line="240" w:lineRule="auto"/>
        <w:rPr>
          <w:rFonts w:eastAsia="Arial" w:cs="Arial"/>
        </w:rPr>
      </w:pPr>
      <w:r w:rsidRPr="00C857E9">
        <w:rPr>
          <w:rFonts w:eastAsia="Arial" w:cs="Arial"/>
          <w:color w:val="000000" w:themeColor="text1"/>
        </w:rPr>
        <w:t>  </w:t>
      </w:r>
    </w:p>
    <w:p w14:paraId="6A6CD868" w14:textId="77777777" w:rsidR="66D35D89" w:rsidRPr="00C857E9" w:rsidRDefault="66D35D89" w:rsidP="6F701BDC">
      <w:pPr>
        <w:spacing w:after="0" w:line="240" w:lineRule="auto"/>
        <w:rPr>
          <w:rFonts w:eastAsia="Arial" w:cs="Arial"/>
        </w:rPr>
      </w:pPr>
      <w:r w:rsidRPr="00C857E9">
        <w:rPr>
          <w:rFonts w:eastAsia="Arial" w:cs="Arial"/>
          <w:color w:val="000000" w:themeColor="text1"/>
          <w:lang w:val="en-CA"/>
        </w:rPr>
        <w:t>Non-profit, student</w:t>
      </w:r>
      <w:r w:rsidRPr="00C857E9">
        <w:rPr>
          <w:rFonts w:eastAsia="Arial" w:cs="Arial"/>
          <w:color w:val="000000" w:themeColor="text1"/>
        </w:rPr>
        <w:t>  </w:t>
      </w:r>
    </w:p>
    <w:p w14:paraId="4E69A2BF" w14:textId="77777777" w:rsidR="66D35D89" w:rsidRPr="00C857E9" w:rsidRDefault="66D35D89" w:rsidP="6F701BDC">
      <w:pPr>
        <w:spacing w:after="0" w:line="240" w:lineRule="auto"/>
        <w:rPr>
          <w:rFonts w:eastAsia="Arial" w:cs="Arial"/>
        </w:rPr>
      </w:pPr>
      <w:r w:rsidRPr="00C857E9">
        <w:rPr>
          <w:rFonts w:eastAsia="Arial" w:cs="Arial"/>
          <w:color w:val="000000" w:themeColor="text1"/>
          <w:lang w:val="en-CA"/>
        </w:rPr>
        <w:t>$450</w:t>
      </w:r>
      <w:r w:rsidRPr="00C857E9">
        <w:rPr>
          <w:rFonts w:eastAsia="Arial" w:cs="Arial"/>
          <w:color w:val="000000" w:themeColor="text1"/>
        </w:rPr>
        <w:t>  </w:t>
      </w:r>
    </w:p>
    <w:p w14:paraId="49743B9F" w14:textId="77777777" w:rsidR="66D35D89" w:rsidRPr="00C857E9" w:rsidRDefault="66D35D89" w:rsidP="6F701BDC">
      <w:pPr>
        <w:spacing w:after="0" w:line="240" w:lineRule="auto"/>
        <w:rPr>
          <w:rFonts w:eastAsia="Arial" w:cs="Arial"/>
        </w:rPr>
      </w:pPr>
      <w:r w:rsidRPr="00C857E9">
        <w:rPr>
          <w:rFonts w:eastAsia="Arial" w:cs="Arial"/>
        </w:rPr>
        <w:t> </w:t>
      </w:r>
    </w:p>
    <w:p w14:paraId="4C7797AE" w14:textId="66BEE476" w:rsidR="66D35D89" w:rsidRPr="00C857E9" w:rsidRDefault="66D35D89" w:rsidP="6F701BDC">
      <w:pPr>
        <w:spacing w:after="0" w:line="240" w:lineRule="auto"/>
        <w:rPr>
          <w:rFonts w:eastAsia="Arial" w:cs="Arial"/>
        </w:rPr>
      </w:pPr>
      <w:r w:rsidRPr="00C857E9">
        <w:rPr>
          <w:rFonts w:eastAsia="Arial" w:cs="Arial"/>
          <w:color w:val="000000" w:themeColor="text1"/>
        </w:rPr>
        <w:t>The price point for the event is purposely affordable as it's the first year it's being offered, and RTOERO doesn't want cost to be a barrier to bringing together a network of individuals across sectors. It's a great opportunity to hear from a wide range of international speakers at an affordable price -- the only issue might be picking which sessions to attend!  </w:t>
      </w:r>
    </w:p>
    <w:p w14:paraId="19A89CC4" w14:textId="2773CD19" w:rsidR="66D35D89" w:rsidRPr="00C857E9" w:rsidRDefault="66D35D89" w:rsidP="6F701BDC">
      <w:pPr>
        <w:spacing w:after="0" w:line="240" w:lineRule="auto"/>
        <w:rPr>
          <w:rFonts w:eastAsia="Arial" w:cs="Arial"/>
        </w:rPr>
      </w:pPr>
    </w:p>
    <w:p w14:paraId="32395589" w14:textId="59C3E356" w:rsidR="66D35D89" w:rsidRPr="00C857E9" w:rsidRDefault="00000000" w:rsidP="6F701BDC">
      <w:pPr>
        <w:spacing w:after="0" w:line="240" w:lineRule="auto"/>
        <w:rPr>
          <w:rFonts w:eastAsia="Arial" w:cs="Arial"/>
        </w:rPr>
      </w:pPr>
      <w:hyperlink r:id="rId19">
        <w:r w:rsidR="2A56AC48" w:rsidRPr="00C857E9">
          <w:rPr>
            <w:rStyle w:val="Hyperlink"/>
            <w:rFonts w:eastAsia="Arial" w:cs="Arial"/>
          </w:rPr>
          <w:t>Please use this link to register</w:t>
        </w:r>
        <w:r w:rsidR="66D35D89" w:rsidRPr="00C857E9">
          <w:rPr>
            <w:rFonts w:cs="Arial"/>
          </w:rPr>
          <w:br/>
        </w:r>
      </w:hyperlink>
      <w:r w:rsidR="66D35D89" w:rsidRPr="00C857E9">
        <w:rPr>
          <w:rFonts w:eastAsia="Arial" w:cs="Arial"/>
          <w:color w:val="000000" w:themeColor="text1"/>
        </w:rPr>
        <w:t> </w:t>
      </w:r>
    </w:p>
    <w:p w14:paraId="1FE40BC2" w14:textId="01F5AB40" w:rsidR="66D35D89" w:rsidRPr="00C857E9" w:rsidRDefault="66D35D89" w:rsidP="6F701BDC">
      <w:pPr>
        <w:spacing w:after="0" w:line="240" w:lineRule="auto"/>
        <w:rPr>
          <w:rFonts w:eastAsia="Arial" w:cs="Arial"/>
          <w:highlight w:val="yellow"/>
        </w:rPr>
      </w:pPr>
      <w:r w:rsidRPr="00C857E9">
        <w:rPr>
          <w:rFonts w:eastAsia="Arial" w:cs="Arial"/>
          <w:color w:val="000000" w:themeColor="text1"/>
          <w:highlight w:val="yellow"/>
        </w:rPr>
        <w:t>Please let me know if there are opportunities to connect with your network. We have some</w:t>
      </w:r>
      <w:r w:rsidRPr="00C857E9">
        <w:rPr>
          <w:rFonts w:eastAsia="Arial" w:cs="Arial"/>
          <w:color w:val="1155CC"/>
          <w:highlight w:val="yellow"/>
          <w:u w:val="single"/>
        </w:rPr>
        <w:t xml:space="preserve"> </w:t>
      </w:r>
      <w:hyperlink r:id="rId20">
        <w:r w:rsidRPr="00C857E9">
          <w:rPr>
            <w:rStyle w:val="Hyperlink"/>
            <w:rFonts w:eastAsia="Arial" w:cs="Arial"/>
            <w:highlight w:val="yellow"/>
          </w:rPr>
          <w:t>promotional materials read</w:t>
        </w:r>
        <w:r w:rsidR="104B2413" w:rsidRPr="00C857E9">
          <w:rPr>
            <w:rStyle w:val="Hyperlink"/>
            <w:rFonts w:eastAsia="Arial" w:cs="Arial"/>
            <w:highlight w:val="yellow"/>
          </w:rPr>
          <w:t>y</w:t>
        </w:r>
      </w:hyperlink>
      <w:r w:rsidRPr="00C857E9">
        <w:rPr>
          <w:rFonts w:eastAsia="Arial" w:cs="Arial"/>
          <w:color w:val="000000" w:themeColor="text1"/>
          <w:highlight w:val="yellow"/>
        </w:rPr>
        <w:t>, or we can work on custom content for you if needed.  </w:t>
      </w:r>
    </w:p>
    <w:p w14:paraId="01A85A07" w14:textId="77777777" w:rsidR="33E44240" w:rsidRPr="00C857E9" w:rsidRDefault="33E44240" w:rsidP="6F701BDC">
      <w:pPr>
        <w:pStyle w:val="paragraph"/>
        <w:spacing w:before="0" w:beforeAutospacing="0" w:after="0" w:afterAutospacing="0"/>
        <w:rPr>
          <w:rStyle w:val="normaltextrun"/>
          <w:rFonts w:ascii="Arial" w:eastAsia="Arial" w:hAnsi="Arial" w:cs="Arial"/>
          <w:sz w:val="22"/>
          <w:szCs w:val="22"/>
          <w:highlight w:val="yellow"/>
        </w:rPr>
      </w:pPr>
    </w:p>
    <w:p w14:paraId="06700067" w14:textId="77777777" w:rsidR="33E44240" w:rsidRPr="00C857E9" w:rsidRDefault="33E44240" w:rsidP="6F701BDC">
      <w:pPr>
        <w:pStyle w:val="paragraph"/>
        <w:spacing w:before="0" w:beforeAutospacing="0" w:after="0" w:afterAutospacing="0"/>
        <w:rPr>
          <w:rStyle w:val="normaltextrun"/>
          <w:rFonts w:ascii="Arial" w:eastAsia="Arial" w:hAnsi="Arial" w:cs="Arial"/>
          <w:sz w:val="22"/>
          <w:szCs w:val="22"/>
          <w:highlight w:val="yellow"/>
          <w:lang w:val="en-CA"/>
        </w:rPr>
      </w:pPr>
    </w:p>
    <w:p w14:paraId="11079102" w14:textId="0269997F" w:rsidR="33E44240" w:rsidRPr="00C857E9" w:rsidRDefault="66D35D89" w:rsidP="6F701BDC">
      <w:pPr>
        <w:spacing w:after="0" w:line="240" w:lineRule="auto"/>
        <w:rPr>
          <w:rFonts w:eastAsia="Arial" w:cs="Arial"/>
          <w:highlight w:val="yellow"/>
          <w:lang w:val="en-CA"/>
        </w:rPr>
      </w:pPr>
      <w:r w:rsidRPr="00C857E9">
        <w:rPr>
          <w:rFonts w:eastAsia="Arial" w:cs="Arial"/>
          <w:color w:val="1E1E1D"/>
          <w:highlight w:val="yellow"/>
        </w:rPr>
        <w:t>Thanks so much,  </w:t>
      </w:r>
      <w:r w:rsidR="33E44240" w:rsidRPr="00C857E9">
        <w:rPr>
          <w:rFonts w:cs="Arial"/>
        </w:rPr>
        <w:br/>
      </w:r>
      <w:r w:rsidRPr="00C857E9">
        <w:rPr>
          <w:rFonts w:eastAsia="Arial" w:cs="Arial"/>
          <w:color w:val="1E1E1D"/>
          <w:highlight w:val="yellow"/>
        </w:rPr>
        <w:t> </w:t>
      </w:r>
    </w:p>
    <w:p w14:paraId="26107428" w14:textId="1C6082AE" w:rsidR="66D35D89" w:rsidRDefault="00D80406" w:rsidP="6F701BDC">
      <w:pPr>
        <w:pStyle w:val="paragraph"/>
        <w:spacing w:before="0" w:beforeAutospacing="0" w:after="0" w:afterAutospacing="0"/>
        <w:rPr>
          <w:rStyle w:val="normaltextrun"/>
          <w:rFonts w:ascii="Arial" w:eastAsia="Arial" w:hAnsi="Arial" w:cs="Arial"/>
          <w:sz w:val="22"/>
          <w:szCs w:val="22"/>
          <w:lang w:val="en-CA"/>
        </w:rPr>
      </w:pPr>
      <w:r>
        <w:rPr>
          <w:rStyle w:val="normaltextrun"/>
          <w:rFonts w:ascii="Arial" w:eastAsia="Arial" w:hAnsi="Arial" w:cs="Arial"/>
          <w:sz w:val="22"/>
          <w:szCs w:val="22"/>
          <w:lang w:val="en-CA"/>
        </w:rPr>
        <w:t>John Healey</w:t>
      </w:r>
    </w:p>
    <w:p w14:paraId="3ED46EF3" w14:textId="5D989161" w:rsidR="00D80406" w:rsidRPr="00C857E9" w:rsidRDefault="00433894" w:rsidP="6F701BDC">
      <w:pPr>
        <w:pStyle w:val="paragraph"/>
        <w:spacing w:before="0" w:beforeAutospacing="0" w:after="0" w:afterAutospacing="0"/>
        <w:rPr>
          <w:rStyle w:val="normaltextrun"/>
          <w:rFonts w:ascii="Arial" w:eastAsia="Arial" w:hAnsi="Arial" w:cs="Arial"/>
          <w:sz w:val="22"/>
          <w:szCs w:val="22"/>
          <w:lang w:val="en-CA"/>
        </w:rPr>
      </w:pPr>
      <w:r>
        <w:rPr>
          <w:rStyle w:val="normaltextrun"/>
          <w:rFonts w:ascii="Arial" w:eastAsia="Arial" w:hAnsi="Arial" w:cs="Arial"/>
          <w:sz w:val="22"/>
          <w:szCs w:val="22"/>
          <w:lang w:val="en-CA"/>
        </w:rPr>
        <w:t>Executive Member RTOERO District 32 Prescott Russell</w:t>
      </w:r>
    </w:p>
    <w:p w14:paraId="62FF2414" w14:textId="77777777" w:rsidR="33E44240" w:rsidRPr="00C857E9" w:rsidRDefault="33E44240" w:rsidP="6F701BDC">
      <w:pPr>
        <w:spacing w:after="0" w:line="240" w:lineRule="auto"/>
        <w:rPr>
          <w:rFonts w:eastAsia="Arial" w:cs="Arial"/>
        </w:rPr>
      </w:pPr>
    </w:p>
    <w:p w14:paraId="5B58335D" w14:textId="77777777" w:rsidR="33E44240" w:rsidRPr="00C857E9" w:rsidRDefault="33E44240" w:rsidP="6F701BDC">
      <w:pPr>
        <w:spacing w:after="0" w:line="240" w:lineRule="auto"/>
        <w:rPr>
          <w:rFonts w:eastAsia="Arial" w:cs="Arial"/>
        </w:rPr>
      </w:pPr>
    </w:p>
    <w:p w14:paraId="63988997" w14:textId="6B30071A" w:rsidR="33E44240" w:rsidRPr="00C857E9" w:rsidRDefault="33E44240" w:rsidP="6F701BDC">
      <w:pPr>
        <w:spacing w:after="0" w:line="240" w:lineRule="auto"/>
        <w:rPr>
          <w:rFonts w:eastAsia="Arial" w:cs="Arial"/>
        </w:rPr>
      </w:pPr>
      <w:r w:rsidRPr="00C857E9">
        <w:rPr>
          <w:rFonts w:eastAsia="Arial" w:cs="Arial"/>
        </w:rPr>
        <w:br w:type="page"/>
      </w:r>
    </w:p>
    <w:p w14:paraId="417E864D" w14:textId="745B7E9F" w:rsidR="33E44240" w:rsidRPr="00C857E9" w:rsidRDefault="7FD7DEE1" w:rsidP="6F701BDC">
      <w:pPr>
        <w:spacing w:after="0" w:line="240" w:lineRule="auto"/>
        <w:rPr>
          <w:rFonts w:eastAsia="Arial" w:cs="Arial"/>
          <w:color w:val="000000" w:themeColor="text1"/>
          <w:highlight w:val="yellow"/>
        </w:rPr>
      </w:pPr>
      <w:commentRangeStart w:id="1"/>
      <w:commentRangeStart w:id="2"/>
      <w:r w:rsidRPr="00C857E9">
        <w:rPr>
          <w:rFonts w:eastAsia="Arial" w:cs="Arial"/>
          <w:color w:val="000000" w:themeColor="text1"/>
          <w:highlight w:val="yellow"/>
          <w:lang w:val="en-CA"/>
        </w:rPr>
        <w:lastRenderedPageBreak/>
        <w:t>Bonjour &lt;Prénom&gt;,</w:t>
      </w:r>
      <w:r w:rsidRPr="00C857E9">
        <w:rPr>
          <w:rFonts w:eastAsia="Arial" w:cs="Arial"/>
          <w:color w:val="000000" w:themeColor="text1"/>
          <w:lang w:val="en-CA"/>
        </w:rPr>
        <w:t xml:space="preserve"> </w:t>
      </w:r>
      <w:commentRangeEnd w:id="1"/>
      <w:r w:rsidR="33E44240" w:rsidRPr="00C857E9">
        <w:rPr>
          <w:rStyle w:val="CommentReference"/>
          <w:rFonts w:cs="Arial"/>
          <w:sz w:val="22"/>
          <w:szCs w:val="22"/>
        </w:rPr>
        <w:commentReference w:id="1"/>
      </w:r>
      <w:commentRangeEnd w:id="2"/>
      <w:r w:rsidR="33E44240" w:rsidRPr="00C857E9">
        <w:rPr>
          <w:rStyle w:val="CommentReference"/>
          <w:rFonts w:cs="Arial"/>
          <w:sz w:val="22"/>
          <w:szCs w:val="22"/>
        </w:rPr>
        <w:commentReference w:id="2"/>
      </w:r>
      <w:r w:rsidRPr="00C857E9">
        <w:rPr>
          <w:rFonts w:eastAsia="Arial" w:cs="Arial"/>
          <w:color w:val="000000" w:themeColor="text1"/>
          <w:lang w:val="en-CA"/>
        </w:rPr>
        <w:t xml:space="preserve"> </w:t>
      </w:r>
    </w:p>
    <w:p w14:paraId="6D6B4AF2" w14:textId="40E65A01" w:rsidR="33E44240" w:rsidRPr="00C857E9" w:rsidRDefault="33E44240" w:rsidP="6F701BDC">
      <w:pPr>
        <w:spacing w:after="0" w:line="240" w:lineRule="auto"/>
        <w:rPr>
          <w:rFonts w:eastAsia="Arial" w:cs="Arial"/>
          <w:color w:val="000000" w:themeColor="text1"/>
          <w:lang w:val="en-CA"/>
        </w:rPr>
      </w:pPr>
    </w:p>
    <w:p w14:paraId="4FEF8FDD" w14:textId="5A096B70" w:rsidR="33E44240" w:rsidRPr="00484E43" w:rsidRDefault="7FD7DEE1" w:rsidP="6F701BDC">
      <w:pPr>
        <w:spacing w:after="0" w:line="240" w:lineRule="auto"/>
        <w:rPr>
          <w:rFonts w:eastAsia="Arial" w:cs="Arial"/>
          <w:color w:val="000000" w:themeColor="text1"/>
          <w:highlight w:val="yellow"/>
          <w:lang w:val="fr-FR"/>
        </w:rPr>
      </w:pPr>
      <w:r w:rsidRPr="00484E43">
        <w:rPr>
          <w:rFonts w:eastAsia="Arial" w:cs="Arial"/>
          <w:color w:val="000000" w:themeColor="text1"/>
          <w:highlight w:val="yellow"/>
          <w:lang w:val="fr-FR"/>
        </w:rPr>
        <w:t>J'espère que vous vous portez bien depuis ....</w:t>
      </w:r>
      <w:r w:rsidRPr="00484E43">
        <w:rPr>
          <w:rFonts w:eastAsia="Arial" w:cs="Arial"/>
          <w:color w:val="000000" w:themeColor="text1"/>
          <w:lang w:val="fr-FR"/>
        </w:rPr>
        <w:t xml:space="preserve"> </w:t>
      </w:r>
    </w:p>
    <w:p w14:paraId="3ADA884B" w14:textId="7B213D52" w:rsidR="33E44240" w:rsidRPr="00484E43" w:rsidRDefault="33E44240" w:rsidP="6F701BDC">
      <w:pPr>
        <w:spacing w:after="0" w:line="240" w:lineRule="auto"/>
        <w:rPr>
          <w:rFonts w:eastAsia="Arial" w:cs="Arial"/>
          <w:color w:val="000000" w:themeColor="text1"/>
          <w:lang w:val="fr-FR"/>
        </w:rPr>
      </w:pPr>
    </w:p>
    <w:p w14:paraId="28F0D4C2" w14:textId="66AC56C3" w:rsidR="33E44240" w:rsidRPr="00C857E9" w:rsidRDefault="7FD7DEE1" w:rsidP="6F701BDC">
      <w:pPr>
        <w:spacing w:after="0" w:line="240" w:lineRule="auto"/>
        <w:rPr>
          <w:rFonts w:eastAsia="Arial" w:cs="Arial"/>
          <w:color w:val="000000" w:themeColor="text1"/>
          <w:highlight w:val="yellow"/>
          <w:lang w:val="fr-CA"/>
        </w:rPr>
      </w:pPr>
      <w:r w:rsidRPr="00484E43">
        <w:rPr>
          <w:rFonts w:eastAsia="Arial" w:cs="Arial"/>
          <w:color w:val="000000" w:themeColor="text1"/>
          <w:lang w:val="fr-FR"/>
        </w:rPr>
        <w:t xml:space="preserve"> </w:t>
      </w:r>
      <w:r w:rsidRPr="00484E43">
        <w:rPr>
          <w:rFonts w:eastAsia="Arial" w:cs="Arial"/>
          <w:color w:val="000000" w:themeColor="text1"/>
          <w:highlight w:val="yellow"/>
          <w:lang w:val="fr-FR"/>
        </w:rPr>
        <w:t xml:space="preserve">Aujourd'hui, je suis ravie de vous annoncer que nous organisons notre premier </w:t>
      </w:r>
      <w:r w:rsidRPr="00484E43">
        <w:rPr>
          <w:rFonts w:eastAsia="Arial" w:cs="Arial"/>
          <w:b/>
          <w:bCs/>
          <w:color w:val="000000" w:themeColor="text1"/>
          <w:highlight w:val="yellow"/>
          <w:lang w:val="fr-FR"/>
        </w:rPr>
        <w:t>Sommet sur l'avenir du vieillissement du 15 au 17 mai 2024, à Toronto, au Canada</w:t>
      </w:r>
      <w:r w:rsidRPr="00484E43">
        <w:rPr>
          <w:rFonts w:eastAsia="Arial" w:cs="Arial"/>
          <w:color w:val="000000" w:themeColor="text1"/>
          <w:highlight w:val="yellow"/>
          <w:lang w:val="fr-FR"/>
        </w:rPr>
        <w:t>. Cette conférence internationale</w:t>
      </w:r>
      <w:r w:rsidR="68DF4669" w:rsidRPr="00484E43">
        <w:rPr>
          <w:rFonts w:eastAsia="Arial" w:cs="Arial"/>
          <w:color w:val="000000" w:themeColor="text1"/>
          <w:highlight w:val="yellow"/>
          <w:lang w:val="fr-FR"/>
        </w:rPr>
        <w:t>, en anglais,</w:t>
      </w:r>
      <w:r w:rsidRPr="00484E43">
        <w:rPr>
          <w:rFonts w:eastAsia="Arial" w:cs="Arial"/>
          <w:color w:val="000000" w:themeColor="text1"/>
          <w:highlight w:val="yellow"/>
          <w:lang w:val="fr-FR"/>
        </w:rPr>
        <w:t xml:space="preserve"> réunira des experts de différents secteurs, tous animés d'une même volonté : </w:t>
      </w:r>
      <w:r w:rsidR="36065A1A" w:rsidRPr="00C857E9">
        <w:rPr>
          <w:rFonts w:eastAsia="Arial" w:cs="Arial"/>
          <w:color w:val="000000" w:themeColor="text1"/>
          <w:highlight w:val="yellow"/>
          <w:lang w:val="fr-CA"/>
        </w:rPr>
        <w:t>améliorer la vie des personnes aînées.</w:t>
      </w:r>
      <w:r w:rsidR="17C311E4" w:rsidRPr="00C857E9">
        <w:rPr>
          <w:rFonts w:eastAsia="Arial" w:cs="Arial"/>
          <w:color w:val="000000" w:themeColor="text1"/>
          <w:lang w:val="fr-CA"/>
        </w:rPr>
        <w:t xml:space="preserve"> </w:t>
      </w:r>
    </w:p>
    <w:p w14:paraId="3453B617" w14:textId="6023B405" w:rsidR="33E44240" w:rsidRPr="00C857E9" w:rsidRDefault="33E44240" w:rsidP="6F701BDC">
      <w:pPr>
        <w:spacing w:after="0" w:line="240" w:lineRule="auto"/>
        <w:rPr>
          <w:rFonts w:eastAsia="Arial" w:cs="Arial"/>
          <w:color w:val="000000" w:themeColor="text1"/>
          <w:lang w:val="fr-CA"/>
        </w:rPr>
      </w:pPr>
    </w:p>
    <w:p w14:paraId="3099E82E" w14:textId="343D4363" w:rsidR="33E44240" w:rsidRPr="00484E43" w:rsidRDefault="7FD7DEE1" w:rsidP="6F701BDC">
      <w:pPr>
        <w:spacing w:after="0" w:line="240" w:lineRule="auto"/>
        <w:rPr>
          <w:rFonts w:eastAsia="Arial" w:cs="Arial"/>
          <w:color w:val="000000" w:themeColor="text1"/>
          <w:highlight w:val="yellow"/>
          <w:lang w:val="fr-FR"/>
        </w:rPr>
      </w:pPr>
      <w:r w:rsidRPr="00484E43">
        <w:rPr>
          <w:rFonts w:eastAsia="Arial" w:cs="Arial"/>
          <w:color w:val="000000" w:themeColor="text1"/>
          <w:highlight w:val="yellow"/>
          <w:lang w:val="fr-FR"/>
        </w:rPr>
        <w:t>J</w:t>
      </w:r>
      <w:r w:rsidR="6F41B502" w:rsidRPr="00484E43">
        <w:rPr>
          <w:rFonts w:eastAsia="Arial" w:cs="Arial"/>
          <w:color w:val="000000" w:themeColor="text1"/>
          <w:highlight w:val="yellow"/>
          <w:lang w:val="fr-FR"/>
        </w:rPr>
        <w:t>e pense</w:t>
      </w:r>
      <w:r w:rsidRPr="00484E43">
        <w:rPr>
          <w:rFonts w:eastAsia="Arial" w:cs="Arial"/>
          <w:color w:val="000000" w:themeColor="text1"/>
          <w:highlight w:val="yellow"/>
          <w:lang w:val="fr-FR"/>
        </w:rPr>
        <w:t xml:space="preserve"> que cet événement pourrait intéresser non seulement votre organisation, mais aussi </w:t>
      </w:r>
      <w:r w:rsidR="48C3FD1A" w:rsidRPr="00484E43">
        <w:rPr>
          <w:rFonts w:eastAsia="Arial" w:cs="Arial"/>
          <w:color w:val="000000" w:themeColor="text1"/>
          <w:highlight w:val="yellow"/>
          <w:lang w:val="fr-FR"/>
        </w:rPr>
        <w:t>certains de vos</w:t>
      </w:r>
      <w:r w:rsidRPr="00484E43">
        <w:rPr>
          <w:rFonts w:eastAsia="Arial" w:cs="Arial"/>
          <w:color w:val="000000" w:themeColor="text1"/>
          <w:highlight w:val="yellow"/>
          <w:lang w:val="fr-FR"/>
        </w:rPr>
        <w:t xml:space="preserve"> partenaires qui soutiennent et défendent les personnes </w:t>
      </w:r>
      <w:r w:rsidR="098CD3D1" w:rsidRPr="00484E43">
        <w:rPr>
          <w:rFonts w:eastAsia="Arial" w:cs="Arial"/>
          <w:color w:val="000000" w:themeColor="text1"/>
          <w:highlight w:val="yellow"/>
          <w:lang w:val="fr-FR"/>
        </w:rPr>
        <w:t xml:space="preserve">aînées </w:t>
      </w:r>
      <w:r w:rsidRPr="00484E43">
        <w:rPr>
          <w:rFonts w:eastAsia="Arial" w:cs="Arial"/>
          <w:color w:val="000000" w:themeColor="text1"/>
          <w:highlight w:val="yellow"/>
          <w:lang w:val="fr-FR"/>
        </w:rPr>
        <w:t>dans leurs communautés.</w:t>
      </w:r>
      <w:r w:rsidR="412D953F" w:rsidRPr="00484E43">
        <w:rPr>
          <w:rFonts w:eastAsia="Arial" w:cs="Arial"/>
          <w:color w:val="000000" w:themeColor="text1"/>
          <w:highlight w:val="yellow"/>
          <w:lang w:val="fr-FR"/>
        </w:rPr>
        <w:t xml:space="preserve"> J’apprécierai si vous pouviez faire circuler l’information au sujet de notre Sommet dans votre réseau. </w:t>
      </w:r>
      <w:r w:rsidRPr="00484E43">
        <w:rPr>
          <w:rFonts w:eastAsia="Arial" w:cs="Arial"/>
          <w:color w:val="000000" w:themeColor="text1"/>
          <w:highlight w:val="yellow"/>
          <w:lang w:val="fr-FR"/>
        </w:rPr>
        <w:t>Vous trouverez ci-dessous une vidéo et une description de notre sommet.</w:t>
      </w:r>
    </w:p>
    <w:p w14:paraId="5FC3334F" w14:textId="77777777" w:rsidR="33E44240" w:rsidRPr="00484E43" w:rsidRDefault="33E44240" w:rsidP="6F701BDC">
      <w:pPr>
        <w:pStyle w:val="paragraph"/>
        <w:spacing w:before="0" w:beforeAutospacing="0" w:after="0" w:afterAutospacing="0"/>
        <w:rPr>
          <w:rFonts w:ascii="Arial" w:eastAsia="Arial" w:hAnsi="Arial" w:cs="Arial"/>
          <w:sz w:val="22"/>
          <w:szCs w:val="22"/>
          <w:lang w:val="fr-FR"/>
        </w:rPr>
      </w:pPr>
    </w:p>
    <w:p w14:paraId="40E0A102" w14:textId="6D41FCA8" w:rsidR="33E44240" w:rsidRPr="00484E43" w:rsidRDefault="00000000" w:rsidP="6F701BDC">
      <w:pPr>
        <w:spacing w:after="0" w:line="240" w:lineRule="auto"/>
        <w:rPr>
          <w:rFonts w:eastAsia="Arial" w:cs="Arial"/>
          <w:lang w:val="fr-FR"/>
        </w:rPr>
      </w:pPr>
      <w:hyperlink r:id="rId21">
        <w:r w:rsidR="5A16A06A" w:rsidRPr="00484E43">
          <w:rPr>
            <w:rStyle w:val="Hyperlink"/>
            <w:rFonts w:eastAsia="Arial" w:cs="Arial"/>
            <w:b/>
            <w:bCs/>
            <w:lang w:val="fr-FR"/>
          </w:rPr>
          <w:t>Sommet sur l'avenir du vieillissemen</w:t>
        </w:r>
        <w:r w:rsidR="7FE617FB" w:rsidRPr="00484E43">
          <w:rPr>
            <w:rStyle w:val="Hyperlink"/>
            <w:rFonts w:eastAsia="Arial" w:cs="Arial"/>
            <w:b/>
            <w:bCs/>
            <w:lang w:val="fr-FR"/>
          </w:rPr>
          <w:t>t</w:t>
        </w:r>
      </w:hyperlink>
      <w:r w:rsidR="7FE617FB" w:rsidRPr="00484E43">
        <w:rPr>
          <w:rFonts w:eastAsia="Arial" w:cs="Arial"/>
          <w:lang w:val="fr-FR"/>
        </w:rPr>
        <w:t> </w:t>
      </w:r>
    </w:p>
    <w:p w14:paraId="33C296A3" w14:textId="2B765089" w:rsidR="33E44240" w:rsidRPr="00C857E9" w:rsidRDefault="165A0099" w:rsidP="6F701BDC">
      <w:pPr>
        <w:spacing w:after="0" w:line="240" w:lineRule="auto"/>
        <w:rPr>
          <w:rFonts w:eastAsia="Arial" w:cs="Arial"/>
          <w:color w:val="000000" w:themeColor="text1"/>
          <w:lang w:val="fr-CA"/>
        </w:rPr>
      </w:pPr>
      <w:r w:rsidRPr="00484E43">
        <w:rPr>
          <w:rFonts w:eastAsia="Arial" w:cs="Arial"/>
          <w:color w:val="000000" w:themeColor="text1"/>
          <w:lang w:val="fr-FR"/>
        </w:rPr>
        <w:t>Du 15 au 17 mai 2024 à Toronto</w:t>
      </w:r>
    </w:p>
    <w:p w14:paraId="43E14CA5" w14:textId="77777777" w:rsidR="33E44240" w:rsidRPr="00484E43" w:rsidRDefault="33E44240" w:rsidP="6F701BDC">
      <w:pPr>
        <w:spacing w:after="0" w:line="240" w:lineRule="auto"/>
        <w:rPr>
          <w:rFonts w:eastAsia="Arial" w:cs="Arial"/>
          <w:color w:val="222222"/>
          <w:lang w:val="fr-FR"/>
        </w:rPr>
      </w:pPr>
    </w:p>
    <w:p w14:paraId="5138B46E" w14:textId="08955217" w:rsidR="33E44240" w:rsidRPr="00C857E9" w:rsidRDefault="00000000" w:rsidP="6F701BDC">
      <w:pPr>
        <w:pStyle w:val="paragraph"/>
        <w:spacing w:before="0" w:beforeAutospacing="0" w:after="0" w:afterAutospacing="0"/>
        <w:rPr>
          <w:rStyle w:val="normaltextrun"/>
          <w:rFonts w:ascii="Arial" w:eastAsia="Arial" w:hAnsi="Arial" w:cs="Arial"/>
          <w:sz w:val="22"/>
          <w:szCs w:val="22"/>
          <w:lang w:val="en-CA"/>
        </w:rPr>
      </w:pPr>
      <w:hyperlink r:id="rId22">
        <w:r w:rsidR="165A0099" w:rsidRPr="00C857E9">
          <w:rPr>
            <w:rStyle w:val="Hyperlink"/>
            <w:rFonts w:ascii="Arial" w:eastAsia="Arial" w:hAnsi="Arial" w:cs="Arial"/>
            <w:sz w:val="22"/>
            <w:szCs w:val="22"/>
            <w:lang w:val="en-CA"/>
          </w:rPr>
          <w:t>Regarder la vidéo du Sommet</w:t>
        </w:r>
      </w:hyperlink>
    </w:p>
    <w:p w14:paraId="1798020B" w14:textId="77777777" w:rsidR="33E44240" w:rsidRPr="00C857E9" w:rsidRDefault="7FE617FB" w:rsidP="6F701BDC">
      <w:pPr>
        <w:pStyle w:val="paragraph"/>
        <w:spacing w:before="0" w:beforeAutospacing="0" w:after="0" w:afterAutospacing="0"/>
        <w:rPr>
          <w:rStyle w:val="normaltextrun"/>
          <w:rFonts w:ascii="Arial" w:eastAsia="Arial" w:hAnsi="Arial" w:cs="Arial"/>
          <w:sz w:val="22"/>
          <w:szCs w:val="22"/>
          <w:lang w:val="en-CA"/>
        </w:rPr>
      </w:pPr>
      <w:r w:rsidRPr="00C857E9">
        <w:rPr>
          <w:rStyle w:val="normaltextrun"/>
          <w:rFonts w:ascii="Arial" w:eastAsia="Arial" w:hAnsi="Arial" w:cs="Arial"/>
          <w:sz w:val="22"/>
          <w:szCs w:val="22"/>
          <w:lang w:val="en-CA"/>
        </w:rPr>
        <w:t> </w:t>
      </w:r>
      <w:r w:rsidRPr="00C857E9">
        <w:rPr>
          <w:rFonts w:ascii="Arial" w:hAnsi="Arial" w:cs="Arial"/>
          <w:noProof/>
          <w:color w:val="2B579A"/>
          <w:sz w:val="22"/>
          <w:szCs w:val="22"/>
          <w:shd w:val="clear" w:color="auto" w:fill="E6E6E6"/>
        </w:rPr>
        <w:drawing>
          <wp:inline distT="0" distB="0" distL="0" distR="0" wp14:anchorId="27EA002C" wp14:editId="7B5E12CE">
            <wp:extent cx="4572000" cy="3430905"/>
            <wp:effectExtent l="0" t="0" r="0" b="0"/>
            <wp:docPr id="424635582" name="Picture 5" descr="C:\Users\agerson\AppData\Local\Microsoft\Windows\INetCache\Content.MSO\DF67AA4D.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bwMode="auto">
                    <a:xfrm>
                      <a:off x="0" y="0"/>
                      <a:ext cx="4572000" cy="3430905"/>
                    </a:xfrm>
                    <a:prstGeom prst="rect">
                      <a:avLst/>
                    </a:prstGeom>
                    <a:noFill/>
                    <a:ln>
                      <a:noFill/>
                    </a:ln>
                  </pic:spPr>
                </pic:pic>
              </a:graphicData>
            </a:graphic>
          </wp:inline>
        </w:drawing>
      </w:r>
    </w:p>
    <w:p w14:paraId="125E92CD" w14:textId="77777777" w:rsidR="33E44240" w:rsidRPr="00484E43" w:rsidRDefault="7FE617FB" w:rsidP="6F701BDC">
      <w:pPr>
        <w:pStyle w:val="paragraph"/>
        <w:spacing w:before="0" w:beforeAutospacing="0" w:after="0" w:afterAutospacing="0"/>
        <w:rPr>
          <w:rStyle w:val="normaltextrun"/>
          <w:rFonts w:ascii="Arial" w:eastAsia="Arial" w:hAnsi="Arial" w:cs="Arial"/>
          <w:sz w:val="22"/>
          <w:szCs w:val="22"/>
          <w:lang w:val="fr-FR"/>
        </w:rPr>
      </w:pPr>
      <w:r w:rsidRPr="00484E43">
        <w:rPr>
          <w:rStyle w:val="normaltextrun"/>
          <w:rFonts w:ascii="Arial" w:eastAsia="Arial" w:hAnsi="Arial" w:cs="Arial"/>
          <w:sz w:val="22"/>
          <w:szCs w:val="22"/>
          <w:lang w:val="fr-FR"/>
        </w:rPr>
        <w:t> </w:t>
      </w:r>
    </w:p>
    <w:p w14:paraId="3CA367A3" w14:textId="2AD2C1E9" w:rsidR="33E44240" w:rsidRPr="00C857E9" w:rsidRDefault="1D829DE8" w:rsidP="6F701BDC">
      <w:pPr>
        <w:spacing w:after="0" w:line="240" w:lineRule="auto"/>
        <w:rPr>
          <w:rFonts w:eastAsia="Arial" w:cs="Arial"/>
          <w:color w:val="000000" w:themeColor="text1"/>
          <w:lang w:val="fr-CA"/>
        </w:rPr>
      </w:pPr>
      <w:r w:rsidRPr="00C857E9">
        <w:rPr>
          <w:rFonts w:eastAsia="Arial" w:cs="Arial"/>
          <w:color w:val="000000" w:themeColor="text1"/>
          <w:lang w:val="fr-CA"/>
        </w:rPr>
        <w:t>L</w:t>
      </w:r>
      <w:r w:rsidR="78420CE1" w:rsidRPr="00C857E9">
        <w:rPr>
          <w:rFonts w:eastAsia="Arial" w:cs="Arial"/>
          <w:color w:val="000000" w:themeColor="text1"/>
          <w:lang w:val="fr-CA"/>
        </w:rPr>
        <w:t xml:space="preserve">e Sommet </w:t>
      </w:r>
      <w:r w:rsidRPr="00C857E9">
        <w:rPr>
          <w:rFonts w:eastAsia="Arial" w:cs="Arial"/>
          <w:color w:val="000000" w:themeColor="text1"/>
          <w:lang w:val="fr-CA"/>
        </w:rPr>
        <w:t>international</w:t>
      </w:r>
      <w:r w:rsidR="7DD61D42" w:rsidRPr="00C857E9">
        <w:rPr>
          <w:rFonts w:eastAsia="Arial" w:cs="Arial"/>
          <w:color w:val="000000" w:themeColor="text1"/>
          <w:lang w:val="fr-CA"/>
        </w:rPr>
        <w:t xml:space="preserve"> </w:t>
      </w:r>
      <w:r w:rsidRPr="00C857E9">
        <w:rPr>
          <w:rFonts w:eastAsia="Arial" w:cs="Arial"/>
          <w:color w:val="000000" w:themeColor="text1"/>
          <w:lang w:val="fr-CA"/>
        </w:rPr>
        <w:t xml:space="preserve">réunira des experts de différents secteurs, tous animés par un objectif commun : améliorer la qualité de vie des personnes </w:t>
      </w:r>
      <w:r w:rsidR="417D468C" w:rsidRPr="00C857E9">
        <w:rPr>
          <w:rFonts w:eastAsia="Arial" w:cs="Arial"/>
          <w:color w:val="000000" w:themeColor="text1"/>
          <w:lang w:val="fr-CA"/>
        </w:rPr>
        <w:t>aînées</w:t>
      </w:r>
      <w:r w:rsidRPr="00C857E9">
        <w:rPr>
          <w:rFonts w:eastAsia="Arial" w:cs="Arial"/>
          <w:color w:val="000000" w:themeColor="text1"/>
          <w:lang w:val="fr-CA"/>
        </w:rPr>
        <w:t xml:space="preserve">. Nous souhaitons toucher les décideurs politiques, les planificateurs, les organisateurs communautaires et tous ceux qui travaillent sur le vieillissement en bonne santé, les communautés amies des aînés et l'élimination de l'âgisme. Elle est idéale pour les personnes qui : </w:t>
      </w:r>
    </w:p>
    <w:p w14:paraId="005EB08C" w14:textId="3F94E214" w:rsidR="33E44240" w:rsidRPr="00C857E9" w:rsidRDefault="33E44240" w:rsidP="6F701BDC">
      <w:pPr>
        <w:spacing w:after="0" w:line="240" w:lineRule="auto"/>
        <w:rPr>
          <w:rFonts w:eastAsia="Arial" w:cs="Arial"/>
          <w:color w:val="000000" w:themeColor="text1"/>
          <w:lang w:val="fr-CA"/>
        </w:rPr>
      </w:pPr>
    </w:p>
    <w:p w14:paraId="631193D9" w14:textId="4A8D1215" w:rsidR="33E44240" w:rsidRPr="00C857E9" w:rsidRDefault="1D829DE8" w:rsidP="6F701BDC">
      <w:pPr>
        <w:pStyle w:val="ListParagraph"/>
        <w:numPr>
          <w:ilvl w:val="0"/>
          <w:numId w:val="4"/>
        </w:numPr>
        <w:spacing w:after="0" w:line="240" w:lineRule="auto"/>
        <w:rPr>
          <w:rFonts w:eastAsia="Arial" w:cs="Arial"/>
          <w:color w:val="1F1F1F"/>
          <w:lang w:val="fr-CA"/>
        </w:rPr>
      </w:pPr>
      <w:r w:rsidRPr="00C857E9">
        <w:rPr>
          <w:rFonts w:eastAsia="Arial" w:cs="Arial"/>
          <w:color w:val="1F1F1F"/>
          <w:lang w:val="fr-CA"/>
        </w:rPr>
        <w:t>Désire</w:t>
      </w:r>
      <w:r w:rsidR="5D081B12" w:rsidRPr="00C857E9">
        <w:rPr>
          <w:rFonts w:eastAsia="Arial" w:cs="Arial"/>
          <w:color w:val="1F1F1F"/>
          <w:lang w:val="fr-CA"/>
        </w:rPr>
        <w:t>nt</w:t>
      </w:r>
      <w:r w:rsidRPr="00C857E9">
        <w:rPr>
          <w:rFonts w:eastAsia="Arial" w:cs="Arial"/>
          <w:color w:val="1F1F1F"/>
          <w:lang w:val="fr-CA"/>
        </w:rPr>
        <w:t xml:space="preserve"> être exposé</w:t>
      </w:r>
      <w:r w:rsidR="620EFAC8" w:rsidRPr="00C857E9">
        <w:rPr>
          <w:rFonts w:eastAsia="Arial" w:cs="Arial"/>
          <w:color w:val="1F1F1F"/>
          <w:lang w:val="fr-CA"/>
        </w:rPr>
        <w:t>es</w:t>
      </w:r>
      <w:r w:rsidRPr="00C857E9">
        <w:rPr>
          <w:rFonts w:eastAsia="Arial" w:cs="Arial"/>
          <w:color w:val="1F1F1F"/>
          <w:lang w:val="fr-CA"/>
        </w:rPr>
        <w:t xml:space="preserve"> à de nouvelles idées et à de nouveaux modes de pensée</w:t>
      </w:r>
    </w:p>
    <w:p w14:paraId="126CFD36" w14:textId="24D8D521" w:rsidR="33E44240" w:rsidRPr="00C857E9" w:rsidRDefault="1D829DE8" w:rsidP="6F701BDC">
      <w:pPr>
        <w:pStyle w:val="ListParagraph"/>
        <w:numPr>
          <w:ilvl w:val="0"/>
          <w:numId w:val="4"/>
        </w:numPr>
        <w:spacing w:after="0" w:line="240" w:lineRule="auto"/>
        <w:rPr>
          <w:rFonts w:eastAsia="Arial" w:cs="Arial"/>
          <w:color w:val="1F1F1F"/>
          <w:lang w:val="fr-CA"/>
        </w:rPr>
      </w:pPr>
      <w:r w:rsidRPr="00C857E9">
        <w:rPr>
          <w:rFonts w:eastAsia="Arial" w:cs="Arial"/>
          <w:color w:val="1F1F1F"/>
          <w:lang w:val="fr-CA"/>
        </w:rPr>
        <w:t>Refuse</w:t>
      </w:r>
      <w:r w:rsidR="2DB58097" w:rsidRPr="00C857E9">
        <w:rPr>
          <w:rFonts w:eastAsia="Arial" w:cs="Arial"/>
          <w:color w:val="1F1F1F"/>
          <w:lang w:val="fr-CA"/>
        </w:rPr>
        <w:t>nt</w:t>
      </w:r>
      <w:r w:rsidRPr="00C857E9">
        <w:rPr>
          <w:rFonts w:eastAsia="Arial" w:cs="Arial"/>
          <w:color w:val="1F1F1F"/>
          <w:lang w:val="fr-CA"/>
        </w:rPr>
        <w:t xml:space="preserve"> de voir le vieillissement de la population de façon négative et désire</w:t>
      </w:r>
      <w:r w:rsidR="51E0C91B" w:rsidRPr="00C857E9">
        <w:rPr>
          <w:rFonts w:eastAsia="Arial" w:cs="Arial"/>
          <w:color w:val="1F1F1F"/>
          <w:lang w:val="fr-CA"/>
        </w:rPr>
        <w:t>nt</w:t>
      </w:r>
      <w:r w:rsidRPr="00C857E9">
        <w:rPr>
          <w:rFonts w:eastAsia="Arial" w:cs="Arial"/>
          <w:color w:val="1F1F1F"/>
          <w:lang w:val="fr-CA"/>
        </w:rPr>
        <w:t xml:space="preserve"> explorer de nouvelles possibilités</w:t>
      </w:r>
    </w:p>
    <w:p w14:paraId="3578BE10" w14:textId="1C994E6C" w:rsidR="33E44240" w:rsidRPr="00C857E9" w:rsidRDefault="1D829DE8" w:rsidP="6F701BDC">
      <w:pPr>
        <w:pStyle w:val="ListParagraph"/>
        <w:numPr>
          <w:ilvl w:val="0"/>
          <w:numId w:val="4"/>
        </w:numPr>
        <w:spacing w:after="0" w:line="240" w:lineRule="auto"/>
        <w:rPr>
          <w:rFonts w:eastAsia="Arial" w:cs="Arial"/>
          <w:color w:val="1F1F1F"/>
          <w:lang w:val="fr-CA"/>
        </w:rPr>
      </w:pPr>
      <w:r w:rsidRPr="00C857E9">
        <w:rPr>
          <w:rFonts w:eastAsia="Arial" w:cs="Arial"/>
          <w:color w:val="1F1F1F"/>
          <w:lang w:val="fr-CA"/>
        </w:rPr>
        <w:lastRenderedPageBreak/>
        <w:t>Reconnaisse</w:t>
      </w:r>
      <w:r w:rsidR="1B2F0219" w:rsidRPr="00C857E9">
        <w:rPr>
          <w:rFonts w:eastAsia="Arial" w:cs="Arial"/>
          <w:color w:val="1F1F1F"/>
          <w:lang w:val="fr-CA"/>
        </w:rPr>
        <w:t>nt</w:t>
      </w:r>
      <w:r w:rsidRPr="00C857E9">
        <w:rPr>
          <w:rFonts w:eastAsia="Arial" w:cs="Arial"/>
          <w:color w:val="1F1F1F"/>
          <w:lang w:val="fr-CA"/>
        </w:rPr>
        <w:t xml:space="preserve"> l’interconnectivité et vo</w:t>
      </w:r>
      <w:r w:rsidR="621DEE5D" w:rsidRPr="00C857E9">
        <w:rPr>
          <w:rFonts w:eastAsia="Arial" w:cs="Arial"/>
          <w:color w:val="1F1F1F"/>
          <w:lang w:val="fr-CA"/>
        </w:rPr>
        <w:t>ient</w:t>
      </w:r>
      <w:r w:rsidRPr="00C857E9">
        <w:rPr>
          <w:rFonts w:eastAsia="Arial" w:cs="Arial"/>
          <w:color w:val="1F1F1F"/>
          <w:lang w:val="fr-CA"/>
        </w:rPr>
        <w:t xml:space="preserve"> les opportunités dans des défis apparemment distincts</w:t>
      </w:r>
    </w:p>
    <w:p w14:paraId="024195A8" w14:textId="3555BDDD" w:rsidR="33E44240" w:rsidRPr="00C857E9" w:rsidRDefault="1D829DE8" w:rsidP="6F701BDC">
      <w:pPr>
        <w:pStyle w:val="ListParagraph"/>
        <w:numPr>
          <w:ilvl w:val="0"/>
          <w:numId w:val="4"/>
        </w:numPr>
        <w:spacing w:after="0" w:line="240" w:lineRule="auto"/>
        <w:rPr>
          <w:rFonts w:eastAsia="Arial" w:cs="Arial"/>
          <w:color w:val="1F1F1F"/>
          <w:lang w:val="fr-CA"/>
        </w:rPr>
      </w:pPr>
      <w:r w:rsidRPr="00C857E9">
        <w:rPr>
          <w:rFonts w:eastAsia="Arial" w:cs="Arial"/>
          <w:color w:val="1F1F1F"/>
          <w:lang w:val="fr-CA"/>
        </w:rPr>
        <w:t>Désire</w:t>
      </w:r>
      <w:r w:rsidR="63F2CD01" w:rsidRPr="00C857E9">
        <w:rPr>
          <w:rFonts w:eastAsia="Arial" w:cs="Arial"/>
          <w:color w:val="1F1F1F"/>
          <w:lang w:val="fr-CA"/>
        </w:rPr>
        <w:t>nt</w:t>
      </w:r>
      <w:r w:rsidRPr="00C857E9">
        <w:rPr>
          <w:rFonts w:eastAsia="Arial" w:cs="Arial"/>
          <w:color w:val="1F1F1F"/>
          <w:lang w:val="fr-CA"/>
        </w:rPr>
        <w:t xml:space="preserve"> rencontrer d’autres personnes ayant les mêmes intérêts et développer de nouvelles relations</w:t>
      </w:r>
    </w:p>
    <w:p w14:paraId="443655C8" w14:textId="5CA247AF" w:rsidR="33E44240" w:rsidRPr="00484E43" w:rsidRDefault="33E44240" w:rsidP="6F701BDC">
      <w:pPr>
        <w:spacing w:after="0" w:line="240" w:lineRule="auto"/>
        <w:rPr>
          <w:rFonts w:eastAsia="Arial" w:cs="Arial"/>
          <w:color w:val="000000" w:themeColor="text1"/>
          <w:lang w:val="fr-FR"/>
        </w:rPr>
      </w:pPr>
    </w:p>
    <w:p w14:paraId="07EADFC0" w14:textId="4E03B21F" w:rsidR="33E44240" w:rsidRPr="00484E43" w:rsidRDefault="7FD7DEE1" w:rsidP="6F701BDC">
      <w:pPr>
        <w:spacing w:after="0" w:line="240" w:lineRule="auto"/>
        <w:rPr>
          <w:rFonts w:eastAsia="Arial" w:cs="Arial"/>
          <w:color w:val="000000" w:themeColor="text1"/>
          <w:lang w:val="fr-FR"/>
        </w:rPr>
      </w:pPr>
      <w:r w:rsidRPr="00C857E9">
        <w:rPr>
          <w:rFonts w:eastAsia="Arial" w:cs="Arial"/>
          <w:b/>
          <w:bCs/>
          <w:color w:val="000000" w:themeColor="text1"/>
          <w:lang w:val="fr-CA"/>
        </w:rPr>
        <w:t>À quoi s’attendre</w:t>
      </w:r>
    </w:p>
    <w:p w14:paraId="3FBD3A7C" w14:textId="400DF10A" w:rsidR="33E44240" w:rsidRPr="00484E43" w:rsidRDefault="7FD7DEE1" w:rsidP="6F701BDC">
      <w:pPr>
        <w:spacing w:after="0" w:line="240" w:lineRule="auto"/>
        <w:rPr>
          <w:rFonts w:eastAsia="Arial" w:cs="Arial"/>
          <w:color w:val="000000" w:themeColor="text1"/>
          <w:lang w:val="fr-FR"/>
        </w:rPr>
      </w:pPr>
      <w:r w:rsidRPr="00C857E9">
        <w:rPr>
          <w:rFonts w:eastAsia="Arial" w:cs="Arial"/>
          <w:color w:val="000000" w:themeColor="text1"/>
          <w:lang w:val="fr-CA"/>
        </w:rPr>
        <w:t xml:space="preserve">Cet événement de trois jours, exclusivement en anglais, présentera une </w:t>
      </w:r>
      <w:hyperlink r:id="rId23">
        <w:r w:rsidRPr="00C857E9">
          <w:rPr>
            <w:rStyle w:val="Hyperlink"/>
            <w:rFonts w:eastAsia="Arial" w:cs="Arial"/>
            <w:lang w:val="fr-CA"/>
          </w:rPr>
          <w:t>série d'intervenants de renommée internationale,</w:t>
        </w:r>
      </w:hyperlink>
      <w:r w:rsidRPr="00C857E9">
        <w:rPr>
          <w:rFonts w:eastAsia="Arial" w:cs="Arial"/>
          <w:color w:val="000000" w:themeColor="text1"/>
          <w:lang w:val="fr-CA"/>
        </w:rPr>
        <w:t xml:space="preserve"> la projection du documentaire </w:t>
      </w:r>
      <w:r w:rsidRPr="00C857E9">
        <w:rPr>
          <w:rFonts w:eastAsia="Arial" w:cs="Arial"/>
          <w:i/>
          <w:iCs/>
          <w:color w:val="000000" w:themeColor="text1"/>
          <w:lang w:val="fr-CA"/>
        </w:rPr>
        <w:t>Your 100-year life</w:t>
      </w:r>
      <w:r w:rsidRPr="00C857E9">
        <w:rPr>
          <w:rFonts w:eastAsia="Arial" w:cs="Arial"/>
          <w:color w:val="000000" w:themeColor="text1"/>
          <w:lang w:val="fr-CA"/>
        </w:rPr>
        <w:t xml:space="preserve"> et une période de questions avec Theo Kocken, ainsi que les principaux conférenciers suivants :</w:t>
      </w:r>
    </w:p>
    <w:p w14:paraId="64FC60BD" w14:textId="064CD69D" w:rsidR="33E44240" w:rsidRPr="00484E43" w:rsidRDefault="33E44240" w:rsidP="6F701BDC">
      <w:pPr>
        <w:spacing w:after="0" w:line="240" w:lineRule="auto"/>
        <w:rPr>
          <w:rFonts w:eastAsia="Arial" w:cs="Arial"/>
          <w:color w:val="000000" w:themeColor="text1"/>
          <w:lang w:val="fr-FR"/>
        </w:rPr>
      </w:pPr>
    </w:p>
    <w:p w14:paraId="0B5AFC8B" w14:textId="7274F33F" w:rsidR="33E44240" w:rsidRPr="00484E43" w:rsidRDefault="7FD7DEE1" w:rsidP="6F701BDC">
      <w:pPr>
        <w:pStyle w:val="ListParagraph"/>
        <w:numPr>
          <w:ilvl w:val="0"/>
          <w:numId w:val="11"/>
        </w:numPr>
        <w:spacing w:after="0" w:line="240" w:lineRule="auto"/>
        <w:rPr>
          <w:rFonts w:eastAsia="Arial" w:cs="Arial"/>
          <w:color w:val="000000" w:themeColor="text1"/>
          <w:lang w:val="fr-FR"/>
        </w:rPr>
      </w:pPr>
      <w:r w:rsidRPr="00C857E9">
        <w:rPr>
          <w:rFonts w:eastAsia="Arial" w:cs="Arial"/>
          <w:color w:val="000000" w:themeColor="text1"/>
          <w:lang w:val="fr-CA"/>
        </w:rPr>
        <w:t>Ritu Sadana, responsable du vieillissement et de la santé à l’Organisation mondiale de la santé</w:t>
      </w:r>
    </w:p>
    <w:p w14:paraId="4AFD7DB5" w14:textId="4EDE1032" w:rsidR="33E44240" w:rsidRPr="00484E43" w:rsidRDefault="7FD7DEE1" w:rsidP="6F701BDC">
      <w:pPr>
        <w:pStyle w:val="ListParagraph"/>
        <w:numPr>
          <w:ilvl w:val="0"/>
          <w:numId w:val="11"/>
        </w:numPr>
        <w:spacing w:after="0" w:line="240" w:lineRule="auto"/>
        <w:rPr>
          <w:rFonts w:eastAsia="Arial" w:cs="Arial"/>
          <w:color w:val="000000" w:themeColor="text1"/>
          <w:lang w:val="fr-FR"/>
        </w:rPr>
      </w:pPr>
      <w:r w:rsidRPr="00C857E9">
        <w:rPr>
          <w:rFonts w:eastAsia="Arial" w:cs="Arial"/>
          <w:color w:val="000000" w:themeColor="text1"/>
          <w:lang w:val="fr-CA"/>
        </w:rPr>
        <w:t>Tomson Highway, dramaturge, auteur et musicien cri primé</w:t>
      </w:r>
    </w:p>
    <w:p w14:paraId="7403D813" w14:textId="0FFA68EE" w:rsidR="33E44240" w:rsidRPr="00484E43" w:rsidRDefault="7FD7DEE1" w:rsidP="6F701BDC">
      <w:pPr>
        <w:pStyle w:val="ListParagraph"/>
        <w:numPr>
          <w:ilvl w:val="0"/>
          <w:numId w:val="11"/>
        </w:numPr>
        <w:spacing w:after="0" w:line="240" w:lineRule="auto"/>
        <w:rPr>
          <w:rFonts w:eastAsia="Arial" w:cs="Arial"/>
          <w:color w:val="000000" w:themeColor="text1"/>
          <w:lang w:val="fr-FR"/>
        </w:rPr>
      </w:pPr>
      <w:r w:rsidRPr="00C857E9">
        <w:rPr>
          <w:rFonts w:eastAsia="Arial" w:cs="Arial"/>
          <w:color w:val="000000" w:themeColor="text1"/>
          <w:lang w:val="fr-CA"/>
        </w:rPr>
        <w:t>DY Suharya, directrice régionale d’Alzheimer's Disease International pour la région Asie-Pacifique, qui a récemment été reconnue comme l’une des 50 leaders internationaux de la Décennie du vieillissement en bonne santé de l’Organisation des Nations Unies (ONU)</w:t>
      </w:r>
    </w:p>
    <w:p w14:paraId="6D482066" w14:textId="49430F6D" w:rsidR="33E44240" w:rsidRPr="00C857E9" w:rsidRDefault="33E44240" w:rsidP="6F701BDC">
      <w:pPr>
        <w:spacing w:after="0" w:line="240" w:lineRule="auto"/>
        <w:rPr>
          <w:rFonts w:eastAsia="Arial" w:cs="Arial"/>
          <w:color w:val="000000" w:themeColor="text1"/>
          <w:lang w:val="fr-CA"/>
        </w:rPr>
      </w:pPr>
    </w:p>
    <w:p w14:paraId="46DA028C" w14:textId="2365DC4A" w:rsidR="33E44240" w:rsidRPr="00484E43" w:rsidRDefault="7FD7DEE1" w:rsidP="6F701BDC">
      <w:pPr>
        <w:spacing w:after="0" w:line="240" w:lineRule="auto"/>
        <w:rPr>
          <w:rFonts w:eastAsia="Arial" w:cs="Arial"/>
          <w:color w:val="000000" w:themeColor="text1"/>
          <w:lang w:val="fr-FR"/>
        </w:rPr>
      </w:pPr>
      <w:r w:rsidRPr="00C857E9">
        <w:rPr>
          <w:rFonts w:eastAsia="Arial" w:cs="Arial"/>
          <w:color w:val="000000" w:themeColor="text1"/>
          <w:lang w:val="fr-CA"/>
        </w:rPr>
        <w:t xml:space="preserve">Les participants ont accès à des </w:t>
      </w:r>
      <w:hyperlink r:id="rId24">
        <w:r w:rsidRPr="00C857E9">
          <w:rPr>
            <w:rStyle w:val="Hyperlink"/>
            <w:rFonts w:eastAsia="Arial" w:cs="Arial"/>
            <w:lang w:val="fr-CA"/>
          </w:rPr>
          <w:t>séances en petits groupes</w:t>
        </w:r>
      </w:hyperlink>
      <w:r w:rsidRPr="00C857E9">
        <w:rPr>
          <w:rFonts w:eastAsia="Arial" w:cs="Arial"/>
          <w:color w:val="000000" w:themeColor="text1"/>
          <w:lang w:val="fr-CA"/>
        </w:rPr>
        <w:t xml:space="preserve"> portant sur différents sujets,</w:t>
      </w:r>
      <w:r w:rsidR="535E9B86" w:rsidRPr="00C857E9">
        <w:rPr>
          <w:rFonts w:eastAsia="Arial" w:cs="Arial"/>
          <w:color w:val="000000" w:themeColor="text1"/>
          <w:lang w:val="fr-CA"/>
        </w:rPr>
        <w:t xml:space="preserve"> </w:t>
      </w:r>
      <w:r w:rsidRPr="00C857E9">
        <w:rPr>
          <w:rFonts w:eastAsia="Arial" w:cs="Arial"/>
          <w:color w:val="000000" w:themeColor="text1"/>
          <w:lang w:val="fr-CA"/>
        </w:rPr>
        <w:t>notamment</w:t>
      </w:r>
    </w:p>
    <w:p w14:paraId="63688349" w14:textId="4346F5EF" w:rsidR="33E44240" w:rsidRPr="00484E43" w:rsidRDefault="33E44240" w:rsidP="6F701BDC">
      <w:pPr>
        <w:spacing w:after="0" w:line="240" w:lineRule="auto"/>
        <w:rPr>
          <w:rFonts w:eastAsia="Arial" w:cs="Arial"/>
          <w:color w:val="000000" w:themeColor="text1"/>
          <w:lang w:val="fr-FR"/>
        </w:rPr>
      </w:pPr>
    </w:p>
    <w:p w14:paraId="190C09C5" w14:textId="73701171" w:rsidR="33E44240" w:rsidRPr="00484E43" w:rsidRDefault="7FD7DEE1" w:rsidP="6F701BDC">
      <w:pPr>
        <w:pStyle w:val="ListParagraph"/>
        <w:numPr>
          <w:ilvl w:val="0"/>
          <w:numId w:val="8"/>
        </w:numPr>
        <w:spacing w:after="0" w:line="240" w:lineRule="auto"/>
        <w:rPr>
          <w:rFonts w:eastAsia="Arial" w:cs="Arial"/>
          <w:color w:val="000000" w:themeColor="text1"/>
          <w:lang w:val="fr-FR"/>
        </w:rPr>
      </w:pPr>
      <w:r w:rsidRPr="00C857E9">
        <w:rPr>
          <w:rFonts w:eastAsia="Arial" w:cs="Arial"/>
          <w:color w:val="000000" w:themeColor="text1"/>
          <w:lang w:val="fr-CA"/>
        </w:rPr>
        <w:t xml:space="preserve">Reconcevoir les communautés pour une société composée d’un grand nombre de personnes aînées </w:t>
      </w:r>
      <w:r w:rsidRPr="00484E43">
        <w:rPr>
          <w:rFonts w:eastAsia="Arial" w:cs="Arial"/>
          <w:color w:val="000000" w:themeColor="text1"/>
          <w:lang w:val="fr-FR"/>
        </w:rPr>
        <w:t>avec Hiroko Akiyama de l'Université de Tokyo</w:t>
      </w:r>
    </w:p>
    <w:p w14:paraId="0D10F9C8" w14:textId="21AD7DB8" w:rsidR="33E44240" w:rsidRPr="00484E43" w:rsidRDefault="7FD7DEE1" w:rsidP="6F701BDC">
      <w:pPr>
        <w:pStyle w:val="ListParagraph"/>
        <w:numPr>
          <w:ilvl w:val="0"/>
          <w:numId w:val="8"/>
        </w:numPr>
        <w:spacing w:after="0" w:line="240" w:lineRule="auto"/>
        <w:rPr>
          <w:rFonts w:eastAsia="Arial" w:cs="Arial"/>
          <w:color w:val="000000" w:themeColor="text1"/>
          <w:lang w:val="fr-FR"/>
        </w:rPr>
      </w:pPr>
      <w:r w:rsidRPr="00C857E9">
        <w:rPr>
          <w:rFonts w:eastAsia="Arial" w:cs="Arial"/>
          <w:color w:val="000000" w:themeColor="text1"/>
          <w:lang w:val="fr-CA"/>
        </w:rPr>
        <w:t xml:space="preserve">Trouver des solutions grâce à l’âge-tech </w:t>
      </w:r>
      <w:r w:rsidRPr="00484E43">
        <w:rPr>
          <w:rFonts w:eastAsia="Arial" w:cs="Arial"/>
          <w:color w:val="000000" w:themeColor="text1"/>
          <w:lang w:val="fr-FR"/>
        </w:rPr>
        <w:t xml:space="preserve">avec Sabina Misoch de la Haute école spécialisée de Suisse orientale   </w:t>
      </w:r>
    </w:p>
    <w:p w14:paraId="2E14D2B8" w14:textId="2C6B7DA9" w:rsidR="33E44240" w:rsidRPr="00484E43" w:rsidRDefault="7FD7DEE1" w:rsidP="6F701BDC">
      <w:pPr>
        <w:pStyle w:val="ListParagraph"/>
        <w:numPr>
          <w:ilvl w:val="0"/>
          <w:numId w:val="8"/>
        </w:numPr>
        <w:spacing w:after="0" w:line="240" w:lineRule="auto"/>
        <w:rPr>
          <w:rFonts w:eastAsia="Arial" w:cs="Arial"/>
          <w:color w:val="000000" w:themeColor="text1"/>
          <w:lang w:val="fr-FR"/>
        </w:rPr>
      </w:pPr>
      <w:r w:rsidRPr="00484E43">
        <w:rPr>
          <w:rFonts w:eastAsia="Arial" w:cs="Arial"/>
          <w:color w:val="000000" w:themeColor="text1"/>
          <w:lang w:val="fr-FR"/>
        </w:rPr>
        <w:t>L'âgisme et la discrimination avec Karen D. Lincoln, directrice du Centre de recherche sur les disparités en matière de santé environnementale dans le cadre du programme de santé publique de l'université de Californie.</w:t>
      </w:r>
    </w:p>
    <w:p w14:paraId="521A01A2" w14:textId="2B4DD82B" w:rsidR="33E44240" w:rsidRPr="00484E43" w:rsidRDefault="7FD7DEE1" w:rsidP="6F701BDC">
      <w:pPr>
        <w:pStyle w:val="ListParagraph"/>
        <w:numPr>
          <w:ilvl w:val="0"/>
          <w:numId w:val="8"/>
        </w:numPr>
        <w:spacing w:after="0" w:line="240" w:lineRule="auto"/>
        <w:rPr>
          <w:rFonts w:eastAsia="Arial" w:cs="Arial"/>
          <w:color w:val="000000" w:themeColor="text1"/>
          <w:lang w:val="fr-FR"/>
        </w:rPr>
      </w:pPr>
      <w:r w:rsidRPr="00484E43">
        <w:rPr>
          <w:rFonts w:eastAsia="Arial" w:cs="Arial"/>
          <w:color w:val="000000" w:themeColor="text1"/>
          <w:lang w:val="fr-FR"/>
        </w:rPr>
        <w:t>Changement climatique, urgence et personnes âgées avec Carole Osero-Ageng'o, responsable des initiatives mondiales et représentante régionale pour l'Afrique, HelpAge International.</w:t>
      </w:r>
    </w:p>
    <w:p w14:paraId="2A0864FC" w14:textId="24B1BE41" w:rsidR="33E44240" w:rsidRPr="00484E43" w:rsidRDefault="33E44240" w:rsidP="6F701BDC">
      <w:pPr>
        <w:pStyle w:val="ListParagraph"/>
        <w:numPr>
          <w:ilvl w:val="0"/>
          <w:numId w:val="8"/>
        </w:numPr>
        <w:spacing w:after="0" w:line="240" w:lineRule="auto"/>
        <w:rPr>
          <w:rFonts w:eastAsia="Arial" w:cs="Arial"/>
          <w:color w:val="000000" w:themeColor="text1"/>
          <w:lang w:val="fr-FR"/>
        </w:rPr>
      </w:pPr>
    </w:p>
    <w:p w14:paraId="46AD0206" w14:textId="1FD616CE" w:rsidR="33E44240" w:rsidRPr="00C857E9" w:rsidRDefault="7FD7DEE1" w:rsidP="6F701BDC">
      <w:pPr>
        <w:spacing w:after="0" w:line="240" w:lineRule="auto"/>
        <w:rPr>
          <w:rFonts w:eastAsia="Arial" w:cs="Arial"/>
          <w:b/>
          <w:bCs/>
          <w:color w:val="000000" w:themeColor="text1"/>
          <w:lang w:val="fr-CA"/>
        </w:rPr>
      </w:pPr>
      <w:r w:rsidRPr="00C857E9">
        <w:rPr>
          <w:rFonts w:eastAsia="Arial" w:cs="Arial"/>
          <w:b/>
          <w:bCs/>
          <w:color w:val="000000" w:themeColor="text1"/>
          <w:lang w:val="fr-CA"/>
        </w:rPr>
        <w:t>Jusque fin janvier, bénéficiez d’un tarif préférentiel</w:t>
      </w:r>
    </w:p>
    <w:p w14:paraId="095B112F" w14:textId="5622256D" w:rsidR="33E44240" w:rsidRPr="00484E43" w:rsidRDefault="7FD7DEE1" w:rsidP="6F701BDC">
      <w:pPr>
        <w:spacing w:after="0" w:line="240" w:lineRule="auto"/>
        <w:rPr>
          <w:rFonts w:eastAsia="Arial" w:cs="Arial"/>
          <w:color w:val="000000" w:themeColor="text1"/>
          <w:lang w:val="fr-FR"/>
        </w:rPr>
      </w:pPr>
      <w:r w:rsidRPr="00C857E9">
        <w:rPr>
          <w:rFonts w:eastAsia="Arial" w:cs="Arial"/>
          <w:color w:val="000000" w:themeColor="text1"/>
          <w:lang w:val="fr-CA"/>
        </w:rPr>
        <w:t>Entreprises, gouvernements, secteur académique, autres</w:t>
      </w:r>
    </w:p>
    <w:p w14:paraId="4DECD1DE" w14:textId="67478201" w:rsidR="33E44240" w:rsidRPr="00484E43" w:rsidRDefault="7FD7DEE1" w:rsidP="6F701BDC">
      <w:pPr>
        <w:spacing w:after="0" w:line="240" w:lineRule="auto"/>
        <w:rPr>
          <w:rFonts w:eastAsia="Arial" w:cs="Arial"/>
          <w:color w:val="000000" w:themeColor="text1"/>
          <w:lang w:val="fr-FR"/>
        </w:rPr>
      </w:pPr>
      <w:r w:rsidRPr="00C857E9">
        <w:rPr>
          <w:rFonts w:eastAsia="Arial" w:cs="Arial"/>
          <w:color w:val="000000" w:themeColor="text1"/>
          <w:lang w:val="fr-CA"/>
        </w:rPr>
        <w:t>550 $</w:t>
      </w:r>
    </w:p>
    <w:p w14:paraId="7D33F60F" w14:textId="03269142" w:rsidR="33E44240" w:rsidRPr="00484E43" w:rsidRDefault="33E44240" w:rsidP="6F701BDC">
      <w:pPr>
        <w:spacing w:after="0" w:line="240" w:lineRule="auto"/>
        <w:rPr>
          <w:rFonts w:eastAsia="Arial" w:cs="Arial"/>
          <w:color w:val="000000" w:themeColor="text1"/>
          <w:lang w:val="fr-FR"/>
        </w:rPr>
      </w:pPr>
    </w:p>
    <w:p w14:paraId="6FD4323C" w14:textId="7841DB56" w:rsidR="33E44240" w:rsidRPr="00484E43" w:rsidRDefault="7FD7DEE1" w:rsidP="6F701BDC">
      <w:pPr>
        <w:spacing w:after="0" w:line="240" w:lineRule="auto"/>
        <w:rPr>
          <w:rFonts w:eastAsia="Arial" w:cs="Arial"/>
          <w:color w:val="000000" w:themeColor="text1"/>
          <w:lang w:val="fr-FR"/>
        </w:rPr>
      </w:pPr>
      <w:r w:rsidRPr="00C857E9">
        <w:rPr>
          <w:rFonts w:eastAsia="Arial" w:cs="Arial"/>
          <w:color w:val="000000" w:themeColor="text1"/>
          <w:lang w:val="fr-CA"/>
        </w:rPr>
        <w:t>Organismes sans but lucratif, étudiants</w:t>
      </w:r>
    </w:p>
    <w:p w14:paraId="1E13E5FB" w14:textId="7BCA280C" w:rsidR="33E44240" w:rsidRPr="00484E43" w:rsidRDefault="7FD7DEE1" w:rsidP="6F701BDC">
      <w:pPr>
        <w:spacing w:after="0" w:line="240" w:lineRule="auto"/>
        <w:rPr>
          <w:rFonts w:eastAsia="Arial" w:cs="Arial"/>
          <w:color w:val="000000" w:themeColor="text1"/>
          <w:lang w:val="fr-FR"/>
        </w:rPr>
      </w:pPr>
      <w:r w:rsidRPr="00C857E9">
        <w:rPr>
          <w:rFonts w:eastAsia="Arial" w:cs="Arial"/>
          <w:color w:val="000000" w:themeColor="text1"/>
          <w:lang w:val="fr-CA"/>
        </w:rPr>
        <w:t>450 $</w:t>
      </w:r>
    </w:p>
    <w:p w14:paraId="6AD89A9E" w14:textId="18BCE444" w:rsidR="33E44240" w:rsidRPr="00C857E9" w:rsidRDefault="33E44240" w:rsidP="6F701BDC">
      <w:pPr>
        <w:spacing w:after="0" w:line="240" w:lineRule="auto"/>
        <w:rPr>
          <w:rFonts w:eastAsia="Arial" w:cs="Arial"/>
          <w:color w:val="000000" w:themeColor="text1"/>
          <w:lang w:val="fr-CA"/>
        </w:rPr>
      </w:pPr>
    </w:p>
    <w:p w14:paraId="33FF8CDF" w14:textId="12D77C25" w:rsidR="33E44240" w:rsidRPr="00484E43" w:rsidRDefault="7FD7DEE1" w:rsidP="6F701BDC">
      <w:pPr>
        <w:spacing w:after="0" w:line="240" w:lineRule="auto"/>
        <w:rPr>
          <w:rFonts w:eastAsia="Arial" w:cs="Arial"/>
          <w:color w:val="000000" w:themeColor="text1"/>
          <w:lang w:val="fr-FR"/>
        </w:rPr>
      </w:pPr>
      <w:r w:rsidRPr="00484E43">
        <w:rPr>
          <w:rFonts w:eastAsia="Arial" w:cs="Arial"/>
          <w:color w:val="000000" w:themeColor="text1"/>
          <w:lang w:val="fr-FR"/>
        </w:rPr>
        <w:t xml:space="preserve">Le sommet offre une excellente occasion d'entendre un large éventail d'orateurs internationaux à un prix abordable - le seul problème pourrait être le grand choix de sessions auxquelles assister !    </w:t>
      </w:r>
    </w:p>
    <w:p w14:paraId="23153F6D" w14:textId="04C24A40" w:rsidR="33E44240" w:rsidRPr="00484E43" w:rsidRDefault="33E44240" w:rsidP="6F701BDC">
      <w:pPr>
        <w:spacing w:after="0" w:line="240" w:lineRule="auto"/>
        <w:rPr>
          <w:rFonts w:eastAsia="Arial" w:cs="Arial"/>
          <w:color w:val="000000" w:themeColor="text1"/>
          <w:lang w:val="fr-FR"/>
        </w:rPr>
      </w:pPr>
    </w:p>
    <w:p w14:paraId="73C47660" w14:textId="566C45DF" w:rsidR="33E44240" w:rsidRPr="00484E43" w:rsidRDefault="15F21987" w:rsidP="6F701BDC">
      <w:pPr>
        <w:spacing w:after="0" w:line="240" w:lineRule="auto"/>
        <w:rPr>
          <w:rFonts w:eastAsia="Arial" w:cs="Arial"/>
          <w:color w:val="000000" w:themeColor="text1"/>
          <w:highlight w:val="yellow"/>
          <w:lang w:val="fr-FR"/>
        </w:rPr>
      </w:pPr>
      <w:r w:rsidRPr="00484E43">
        <w:rPr>
          <w:rFonts w:eastAsia="Arial" w:cs="Arial"/>
          <w:color w:val="000000" w:themeColor="text1"/>
          <w:highlight w:val="yellow"/>
          <w:lang w:val="fr-FR"/>
        </w:rPr>
        <w:t xml:space="preserve">N'hésitez pas à me faire savoir s'il existe des possibilités d'entrer en contact avec votre réseau. Nous avons du </w:t>
      </w:r>
      <w:hyperlink r:id="rId25">
        <w:r w:rsidRPr="00484E43">
          <w:rPr>
            <w:rStyle w:val="Hyperlink"/>
            <w:rFonts w:eastAsia="Arial" w:cs="Arial"/>
            <w:highlight w:val="yellow"/>
            <w:lang w:val="fr-FR"/>
          </w:rPr>
          <w:t>matériel promotionnel prêt à l'emploi</w:t>
        </w:r>
      </w:hyperlink>
      <w:r w:rsidRPr="00484E43">
        <w:rPr>
          <w:rFonts w:eastAsia="Arial" w:cs="Arial"/>
          <w:color w:val="000000" w:themeColor="text1"/>
          <w:highlight w:val="yellow"/>
          <w:lang w:val="fr-FR"/>
        </w:rPr>
        <w:t>, ou nous pouvons travailler sur un contenu personnalisé si nécessaire.</w:t>
      </w:r>
    </w:p>
    <w:p w14:paraId="66EAD479" w14:textId="0010F16F" w:rsidR="33E44240" w:rsidRPr="00484E43" w:rsidRDefault="33E44240" w:rsidP="6F701BDC">
      <w:pPr>
        <w:spacing w:after="0" w:line="240" w:lineRule="auto"/>
        <w:rPr>
          <w:rFonts w:eastAsia="Arial" w:cs="Arial"/>
          <w:color w:val="000000" w:themeColor="text1"/>
          <w:highlight w:val="yellow"/>
          <w:lang w:val="fr-FR"/>
        </w:rPr>
      </w:pPr>
    </w:p>
    <w:p w14:paraId="707944C8" w14:textId="7F7FF890" w:rsidR="33E44240" w:rsidRPr="00484E43" w:rsidRDefault="00000000" w:rsidP="6F701BDC">
      <w:pPr>
        <w:spacing w:after="0" w:line="240" w:lineRule="auto"/>
        <w:rPr>
          <w:rStyle w:val="Hyperlink"/>
          <w:rFonts w:eastAsia="Arial" w:cs="Arial"/>
          <w:lang w:val="fr-FR"/>
        </w:rPr>
      </w:pPr>
      <w:hyperlink r:id="rId26">
        <w:r w:rsidR="15F21987" w:rsidRPr="00484E43">
          <w:rPr>
            <w:rStyle w:val="Hyperlink"/>
            <w:rFonts w:eastAsia="Arial" w:cs="Arial"/>
            <w:lang w:val="fr-FR"/>
          </w:rPr>
          <w:t>Pour vous inscrire</w:t>
        </w:r>
        <w:r w:rsidR="17E5E4FA" w:rsidRPr="00484E43">
          <w:rPr>
            <w:rStyle w:val="Hyperlink"/>
            <w:rFonts w:eastAsia="Arial" w:cs="Arial"/>
            <w:lang w:val="fr-FR"/>
          </w:rPr>
          <w:t>,</w:t>
        </w:r>
        <w:r w:rsidR="15F21987" w:rsidRPr="00484E43">
          <w:rPr>
            <w:rStyle w:val="Hyperlink"/>
            <w:rFonts w:eastAsia="Arial" w:cs="Arial"/>
            <w:lang w:val="fr-FR"/>
          </w:rPr>
          <w:t xml:space="preserve"> c’est ici</w:t>
        </w:r>
      </w:hyperlink>
    </w:p>
    <w:p w14:paraId="421B4647" w14:textId="30E0E920" w:rsidR="33E44240" w:rsidRPr="00484E43" w:rsidRDefault="33E44240" w:rsidP="6F701BDC">
      <w:pPr>
        <w:spacing w:after="0" w:line="240" w:lineRule="auto"/>
        <w:rPr>
          <w:rFonts w:eastAsia="Arial" w:cs="Arial"/>
          <w:lang w:val="fr-FR"/>
        </w:rPr>
      </w:pPr>
    </w:p>
    <w:p w14:paraId="758DE629" w14:textId="798DEC20" w:rsidR="33E44240" w:rsidRPr="00484E43" w:rsidRDefault="7FD7DEE1" w:rsidP="6F701BDC">
      <w:pPr>
        <w:spacing w:after="0" w:line="240" w:lineRule="auto"/>
        <w:rPr>
          <w:rFonts w:eastAsia="Arial" w:cs="Arial"/>
          <w:color w:val="000000" w:themeColor="text1"/>
          <w:highlight w:val="yellow"/>
          <w:lang w:val="fr-FR"/>
        </w:rPr>
      </w:pPr>
      <w:r w:rsidRPr="00484E43">
        <w:rPr>
          <w:rFonts w:eastAsia="Arial" w:cs="Arial"/>
          <w:color w:val="000000" w:themeColor="text1"/>
          <w:highlight w:val="yellow"/>
          <w:lang w:val="fr-FR"/>
        </w:rPr>
        <w:t>J'espère vous y voir.</w:t>
      </w:r>
    </w:p>
    <w:p w14:paraId="1D2E0C8D" w14:textId="79309314" w:rsidR="33E44240" w:rsidRPr="00484E43" w:rsidRDefault="7FD7DEE1" w:rsidP="6F701BDC">
      <w:pPr>
        <w:spacing w:after="0" w:line="240" w:lineRule="auto"/>
        <w:rPr>
          <w:rFonts w:eastAsia="Arial" w:cs="Arial"/>
          <w:color w:val="000000" w:themeColor="text1"/>
          <w:highlight w:val="yellow"/>
          <w:lang w:val="fr-FR"/>
        </w:rPr>
      </w:pPr>
      <w:r w:rsidRPr="00484E43">
        <w:rPr>
          <w:rFonts w:eastAsia="Arial" w:cs="Arial"/>
          <w:color w:val="000000" w:themeColor="text1"/>
          <w:highlight w:val="yellow"/>
          <w:lang w:val="fr-FR"/>
        </w:rPr>
        <w:lastRenderedPageBreak/>
        <w:t xml:space="preserve"> </w:t>
      </w:r>
    </w:p>
    <w:p w14:paraId="4A0DED1F" w14:textId="7734D8F1" w:rsidR="33E44240" w:rsidRPr="00C857E9" w:rsidRDefault="7FD7DEE1" w:rsidP="6F701BDC">
      <w:pPr>
        <w:spacing w:after="0" w:line="240" w:lineRule="auto"/>
        <w:rPr>
          <w:rFonts w:eastAsia="Arial" w:cs="Arial"/>
          <w:color w:val="000000" w:themeColor="text1"/>
          <w:highlight w:val="yellow"/>
          <w:lang w:val="en-CA"/>
        </w:rPr>
      </w:pPr>
      <w:r w:rsidRPr="00484E43">
        <w:rPr>
          <w:rFonts w:eastAsia="Arial" w:cs="Arial"/>
          <w:color w:val="000000" w:themeColor="text1"/>
          <w:lang w:val="fr-FR"/>
        </w:rPr>
        <w:t xml:space="preserve"> </w:t>
      </w:r>
      <w:r w:rsidR="41E76DAE" w:rsidRPr="00C857E9">
        <w:rPr>
          <w:rFonts w:eastAsia="Arial" w:cs="Arial"/>
          <w:color w:val="000000" w:themeColor="text1"/>
          <w:highlight w:val="yellow"/>
          <w:lang w:val="en-CA"/>
        </w:rPr>
        <w:t>NOM</w:t>
      </w:r>
    </w:p>
    <w:p w14:paraId="273046FF" w14:textId="66B62743" w:rsidR="33E44240" w:rsidRPr="00C857E9" w:rsidRDefault="33E44240" w:rsidP="6F701BDC">
      <w:pPr>
        <w:spacing w:after="0" w:line="240" w:lineRule="auto"/>
        <w:rPr>
          <w:rFonts w:eastAsia="Arial" w:cs="Arial"/>
          <w:b/>
          <w:bCs/>
          <w:color w:val="1E1E1D"/>
          <w:highlight w:val="yellow"/>
        </w:rPr>
      </w:pPr>
    </w:p>
    <w:sectPr w:rsidR="33E44240" w:rsidRPr="00C857E9">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 Gerson" w:date="2024-01-12T12:11:00Z" w:initials="AG">
    <w:p w14:paraId="7351418D" w14:textId="3A3AC7BF" w:rsidR="33E44240" w:rsidRDefault="33E44240">
      <w:pPr>
        <w:pStyle w:val="CommentText"/>
      </w:pPr>
      <w:r>
        <w:t>Yellow text to personalized depending to whom you are sending this letter to</w:t>
      </w:r>
      <w:r>
        <w:rPr>
          <w:rStyle w:val="CommentReference"/>
        </w:rPr>
        <w:annotationRef/>
      </w:r>
    </w:p>
    <w:p w14:paraId="16F1733E" w14:textId="1FA62967" w:rsidR="33E44240" w:rsidRDefault="33E44240">
      <w:pPr>
        <w:pStyle w:val="CommentText"/>
      </w:pPr>
    </w:p>
  </w:comment>
  <w:comment w:id="1" w:author="Anne Gerson" w:date="2024-01-26T14:20:00Z" w:initials="AG">
    <w:p w14:paraId="68552B94" w14:textId="1D146369" w:rsidR="6F701BDC" w:rsidRDefault="6F701BDC">
      <w:pPr>
        <w:pStyle w:val="CommentText"/>
      </w:pPr>
      <w:r>
        <w:rPr>
          <w:color w:val="2B579A"/>
          <w:shd w:val="clear" w:color="auto" w:fill="E6E6E6"/>
        </w:rPr>
        <w:fldChar w:fldCharType="begin"/>
      </w:r>
      <w:r>
        <w:instrText xml:space="preserve"> HYPERLINK "mailto:tkhan@rtoero.ca"</w:instrText>
      </w:r>
      <w:r>
        <w:rPr>
          <w:color w:val="2B579A"/>
          <w:shd w:val="clear" w:color="auto" w:fill="E6E6E6"/>
        </w:rPr>
      </w:r>
      <w:bookmarkStart w:id="3" w:name="_@_0430B54D81024B199485DAD22B208DACZ"/>
      <w:r>
        <w:rPr>
          <w:color w:val="2B579A"/>
          <w:shd w:val="clear" w:color="auto" w:fill="E6E6E6"/>
        </w:rPr>
        <w:fldChar w:fldCharType="separate"/>
      </w:r>
      <w:bookmarkEnd w:id="3"/>
      <w:r w:rsidRPr="6F701BDC">
        <w:rPr>
          <w:rStyle w:val="Mention"/>
          <w:noProof/>
        </w:rPr>
        <w:t>@Tamanna Khan</w:t>
      </w:r>
      <w:r>
        <w:rPr>
          <w:color w:val="2B579A"/>
          <w:shd w:val="clear" w:color="auto" w:fill="E6E6E6"/>
        </w:rPr>
        <w:fldChar w:fldCharType="end"/>
      </w:r>
      <w:r>
        <w:t xml:space="preserve"> The French version is now ready</w:t>
      </w:r>
      <w:r>
        <w:rPr>
          <w:rStyle w:val="CommentReference"/>
        </w:rPr>
        <w:annotationRef/>
      </w:r>
    </w:p>
  </w:comment>
  <w:comment w:id="2" w:author="Tamanna Khan" w:date="2024-01-26T14:26:00Z" w:initials="TK">
    <w:p w14:paraId="6BFEACF3" w14:textId="79D65000" w:rsidR="6F701BDC" w:rsidRDefault="6F701BDC">
      <w:pPr>
        <w:pStyle w:val="CommentText"/>
      </w:pPr>
      <w:r>
        <w:t>Thank you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F1733E" w15:done="1"/>
  <w15:commentEx w15:paraId="68552B94" w15:done="0"/>
  <w15:commentEx w15:paraId="6BFEACF3" w15:paraIdParent="68552B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B0986E" w16cex:dateUtc="2024-01-12T17:11:00Z"/>
  <w16cex:commentExtensible w16cex:durableId="41C03A40" w16cex:dateUtc="2024-01-26T19:20:00Z">
    <w16cex:extLst>
      <w16:ext w16:uri="{CE6994B0-6A32-4C9F-8C6B-6E91EDA988CE}">
        <cr:reactions xmlns:cr="http://schemas.microsoft.com/office/comments/2020/reactions">
          <cr:reaction reactionType="1">
            <cr:reactionInfo dateUtc="2024-01-26T19:25:35Z">
              <cr:user userId="S::tkhan@rtoero.ca::28eb8e7e-ba57-4fbf-a37c-634e1ab133c6" userProvider="AD" userName="Tamanna Khan"/>
            </cr:reactionInfo>
          </cr:reaction>
        </cr:reactions>
      </w16:ext>
    </w16cex:extLst>
  </w16cex:commentExtensible>
  <w16cex:commentExtensible w16cex:durableId="123F6F99" w16cex:dateUtc="2024-01-26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1733E" w16cid:durableId="7AB0986E"/>
  <w16cid:commentId w16cid:paraId="68552B94" w16cid:durableId="41C03A40"/>
  <w16cid:commentId w16cid:paraId="6BFEACF3" w16cid:durableId="123F6F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3ACF" w14:textId="77777777" w:rsidR="004D1DBB" w:rsidRDefault="004D1DBB" w:rsidP="004D0D29">
      <w:pPr>
        <w:spacing w:after="0" w:line="240" w:lineRule="auto"/>
      </w:pPr>
      <w:r>
        <w:separator/>
      </w:r>
    </w:p>
  </w:endnote>
  <w:endnote w:type="continuationSeparator" w:id="0">
    <w:p w14:paraId="60A02517" w14:textId="77777777" w:rsidR="004D1DBB" w:rsidRDefault="004D1DBB" w:rsidP="004D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430F" w14:textId="77777777" w:rsidR="00700BAC" w:rsidRDefault="00700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4486" w14:textId="77777777" w:rsidR="00700BAC" w:rsidRDefault="00700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6553" w14:textId="77777777" w:rsidR="00700BAC" w:rsidRDefault="0070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BA46" w14:textId="77777777" w:rsidR="004D1DBB" w:rsidRDefault="004D1DBB" w:rsidP="004D0D29">
      <w:pPr>
        <w:spacing w:after="0" w:line="240" w:lineRule="auto"/>
      </w:pPr>
      <w:r>
        <w:separator/>
      </w:r>
    </w:p>
  </w:footnote>
  <w:footnote w:type="continuationSeparator" w:id="0">
    <w:p w14:paraId="552706B2" w14:textId="77777777" w:rsidR="004D1DBB" w:rsidRDefault="004D1DBB" w:rsidP="004D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6087" w14:textId="77777777" w:rsidR="00700BAC" w:rsidRDefault="00700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35C5" w14:textId="77777777" w:rsidR="00700BAC" w:rsidRDefault="00700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B81B" w14:textId="77777777" w:rsidR="00700BAC" w:rsidRDefault="00700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8AE9"/>
    <w:multiLevelType w:val="multilevel"/>
    <w:tmpl w:val="603E9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927816"/>
    <w:multiLevelType w:val="hybridMultilevel"/>
    <w:tmpl w:val="41301C44"/>
    <w:lvl w:ilvl="0" w:tplc="DA3EF846">
      <w:start w:val="1"/>
      <w:numFmt w:val="bullet"/>
      <w:lvlText w:val=""/>
      <w:lvlJc w:val="left"/>
      <w:pPr>
        <w:ind w:left="780" w:hanging="360"/>
      </w:pPr>
      <w:rPr>
        <w:rFonts w:ascii="Symbol" w:hAnsi="Symbol" w:hint="default"/>
      </w:rPr>
    </w:lvl>
    <w:lvl w:ilvl="1" w:tplc="5ED0B1FC">
      <w:start w:val="1"/>
      <w:numFmt w:val="bullet"/>
      <w:lvlText w:val="o"/>
      <w:lvlJc w:val="left"/>
      <w:pPr>
        <w:ind w:left="1440" w:hanging="360"/>
      </w:pPr>
      <w:rPr>
        <w:rFonts w:ascii="Courier New" w:hAnsi="Courier New" w:hint="default"/>
      </w:rPr>
    </w:lvl>
    <w:lvl w:ilvl="2" w:tplc="A280A4A0">
      <w:start w:val="1"/>
      <w:numFmt w:val="bullet"/>
      <w:lvlText w:val=""/>
      <w:lvlJc w:val="left"/>
      <w:pPr>
        <w:ind w:left="2160" w:hanging="360"/>
      </w:pPr>
      <w:rPr>
        <w:rFonts w:ascii="Wingdings" w:hAnsi="Wingdings" w:hint="default"/>
      </w:rPr>
    </w:lvl>
    <w:lvl w:ilvl="3" w:tplc="0A7C943C">
      <w:start w:val="1"/>
      <w:numFmt w:val="bullet"/>
      <w:lvlText w:val=""/>
      <w:lvlJc w:val="left"/>
      <w:pPr>
        <w:ind w:left="2880" w:hanging="360"/>
      </w:pPr>
      <w:rPr>
        <w:rFonts w:ascii="Symbol" w:hAnsi="Symbol" w:hint="default"/>
      </w:rPr>
    </w:lvl>
    <w:lvl w:ilvl="4" w:tplc="301CE722">
      <w:start w:val="1"/>
      <w:numFmt w:val="bullet"/>
      <w:lvlText w:val="o"/>
      <w:lvlJc w:val="left"/>
      <w:pPr>
        <w:ind w:left="3600" w:hanging="360"/>
      </w:pPr>
      <w:rPr>
        <w:rFonts w:ascii="Courier New" w:hAnsi="Courier New" w:hint="default"/>
      </w:rPr>
    </w:lvl>
    <w:lvl w:ilvl="5" w:tplc="A2564C5C">
      <w:start w:val="1"/>
      <w:numFmt w:val="bullet"/>
      <w:lvlText w:val=""/>
      <w:lvlJc w:val="left"/>
      <w:pPr>
        <w:ind w:left="4320" w:hanging="360"/>
      </w:pPr>
      <w:rPr>
        <w:rFonts w:ascii="Wingdings" w:hAnsi="Wingdings" w:hint="default"/>
      </w:rPr>
    </w:lvl>
    <w:lvl w:ilvl="6" w:tplc="C1BE2CF8">
      <w:start w:val="1"/>
      <w:numFmt w:val="bullet"/>
      <w:lvlText w:val=""/>
      <w:lvlJc w:val="left"/>
      <w:pPr>
        <w:ind w:left="5040" w:hanging="360"/>
      </w:pPr>
      <w:rPr>
        <w:rFonts w:ascii="Symbol" w:hAnsi="Symbol" w:hint="default"/>
      </w:rPr>
    </w:lvl>
    <w:lvl w:ilvl="7" w:tplc="A8287390">
      <w:start w:val="1"/>
      <w:numFmt w:val="bullet"/>
      <w:lvlText w:val="o"/>
      <w:lvlJc w:val="left"/>
      <w:pPr>
        <w:ind w:left="5760" w:hanging="360"/>
      </w:pPr>
      <w:rPr>
        <w:rFonts w:ascii="Courier New" w:hAnsi="Courier New" w:hint="default"/>
      </w:rPr>
    </w:lvl>
    <w:lvl w:ilvl="8" w:tplc="FCC83F0C">
      <w:start w:val="1"/>
      <w:numFmt w:val="bullet"/>
      <w:lvlText w:val=""/>
      <w:lvlJc w:val="left"/>
      <w:pPr>
        <w:ind w:left="6480" w:hanging="360"/>
      </w:pPr>
      <w:rPr>
        <w:rFonts w:ascii="Wingdings" w:hAnsi="Wingdings" w:hint="default"/>
      </w:rPr>
    </w:lvl>
  </w:abstractNum>
  <w:abstractNum w:abstractNumId="2" w15:restartNumberingAfterBreak="0">
    <w:nsid w:val="1C5EE218"/>
    <w:multiLevelType w:val="multilevel"/>
    <w:tmpl w:val="258A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EB24DD"/>
    <w:multiLevelType w:val="multilevel"/>
    <w:tmpl w:val="4F6EB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C7BFA0"/>
    <w:multiLevelType w:val="hybridMultilevel"/>
    <w:tmpl w:val="9D8C8696"/>
    <w:lvl w:ilvl="0" w:tplc="A1909786">
      <w:start w:val="1"/>
      <w:numFmt w:val="bullet"/>
      <w:lvlText w:val=""/>
      <w:lvlJc w:val="left"/>
      <w:pPr>
        <w:ind w:left="780" w:hanging="360"/>
      </w:pPr>
      <w:rPr>
        <w:rFonts w:ascii="Symbol" w:hAnsi="Symbol" w:hint="default"/>
      </w:rPr>
    </w:lvl>
    <w:lvl w:ilvl="1" w:tplc="5BC6542A">
      <w:start w:val="1"/>
      <w:numFmt w:val="bullet"/>
      <w:lvlText w:val="o"/>
      <w:lvlJc w:val="left"/>
      <w:pPr>
        <w:ind w:left="1440" w:hanging="360"/>
      </w:pPr>
      <w:rPr>
        <w:rFonts w:ascii="Courier New" w:hAnsi="Courier New" w:hint="default"/>
      </w:rPr>
    </w:lvl>
    <w:lvl w:ilvl="2" w:tplc="4AB8EFD4">
      <w:start w:val="1"/>
      <w:numFmt w:val="bullet"/>
      <w:lvlText w:val=""/>
      <w:lvlJc w:val="left"/>
      <w:pPr>
        <w:ind w:left="2160" w:hanging="360"/>
      </w:pPr>
      <w:rPr>
        <w:rFonts w:ascii="Wingdings" w:hAnsi="Wingdings" w:hint="default"/>
      </w:rPr>
    </w:lvl>
    <w:lvl w:ilvl="3" w:tplc="31FC148E">
      <w:start w:val="1"/>
      <w:numFmt w:val="bullet"/>
      <w:lvlText w:val=""/>
      <w:lvlJc w:val="left"/>
      <w:pPr>
        <w:ind w:left="2880" w:hanging="360"/>
      </w:pPr>
      <w:rPr>
        <w:rFonts w:ascii="Symbol" w:hAnsi="Symbol" w:hint="default"/>
      </w:rPr>
    </w:lvl>
    <w:lvl w:ilvl="4" w:tplc="01EAA762">
      <w:start w:val="1"/>
      <w:numFmt w:val="bullet"/>
      <w:lvlText w:val="o"/>
      <w:lvlJc w:val="left"/>
      <w:pPr>
        <w:ind w:left="3600" w:hanging="360"/>
      </w:pPr>
      <w:rPr>
        <w:rFonts w:ascii="Courier New" w:hAnsi="Courier New" w:hint="default"/>
      </w:rPr>
    </w:lvl>
    <w:lvl w:ilvl="5" w:tplc="F11A1BCA">
      <w:start w:val="1"/>
      <w:numFmt w:val="bullet"/>
      <w:lvlText w:val=""/>
      <w:lvlJc w:val="left"/>
      <w:pPr>
        <w:ind w:left="4320" w:hanging="360"/>
      </w:pPr>
      <w:rPr>
        <w:rFonts w:ascii="Wingdings" w:hAnsi="Wingdings" w:hint="default"/>
      </w:rPr>
    </w:lvl>
    <w:lvl w:ilvl="6" w:tplc="8E4C6D80">
      <w:start w:val="1"/>
      <w:numFmt w:val="bullet"/>
      <w:lvlText w:val=""/>
      <w:lvlJc w:val="left"/>
      <w:pPr>
        <w:ind w:left="5040" w:hanging="360"/>
      </w:pPr>
      <w:rPr>
        <w:rFonts w:ascii="Symbol" w:hAnsi="Symbol" w:hint="default"/>
      </w:rPr>
    </w:lvl>
    <w:lvl w:ilvl="7" w:tplc="2A5EA7DC">
      <w:start w:val="1"/>
      <w:numFmt w:val="bullet"/>
      <w:lvlText w:val="o"/>
      <w:lvlJc w:val="left"/>
      <w:pPr>
        <w:ind w:left="5760" w:hanging="360"/>
      </w:pPr>
      <w:rPr>
        <w:rFonts w:ascii="Courier New" w:hAnsi="Courier New" w:hint="default"/>
      </w:rPr>
    </w:lvl>
    <w:lvl w:ilvl="8" w:tplc="18F850B6">
      <w:start w:val="1"/>
      <w:numFmt w:val="bullet"/>
      <w:lvlText w:val=""/>
      <w:lvlJc w:val="left"/>
      <w:pPr>
        <w:ind w:left="6480" w:hanging="360"/>
      </w:pPr>
      <w:rPr>
        <w:rFonts w:ascii="Wingdings" w:hAnsi="Wingdings" w:hint="default"/>
      </w:rPr>
    </w:lvl>
  </w:abstractNum>
  <w:abstractNum w:abstractNumId="5" w15:restartNumberingAfterBreak="0">
    <w:nsid w:val="2DBEDD82"/>
    <w:multiLevelType w:val="multilevel"/>
    <w:tmpl w:val="E196D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BC1E52"/>
    <w:multiLevelType w:val="multilevel"/>
    <w:tmpl w:val="CED0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FC453C"/>
    <w:multiLevelType w:val="multilevel"/>
    <w:tmpl w:val="95E8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C7391B"/>
    <w:multiLevelType w:val="multilevel"/>
    <w:tmpl w:val="E020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4D9C52"/>
    <w:multiLevelType w:val="hybridMultilevel"/>
    <w:tmpl w:val="BD666E08"/>
    <w:lvl w:ilvl="0" w:tplc="9D80C632">
      <w:start w:val="1"/>
      <w:numFmt w:val="bullet"/>
      <w:lvlText w:val=""/>
      <w:lvlJc w:val="left"/>
      <w:pPr>
        <w:ind w:left="780" w:hanging="360"/>
      </w:pPr>
      <w:rPr>
        <w:rFonts w:ascii="Symbol" w:hAnsi="Symbol" w:hint="default"/>
      </w:rPr>
    </w:lvl>
    <w:lvl w:ilvl="1" w:tplc="02CCB46A">
      <w:start w:val="1"/>
      <w:numFmt w:val="bullet"/>
      <w:lvlText w:val="o"/>
      <w:lvlJc w:val="left"/>
      <w:pPr>
        <w:ind w:left="1440" w:hanging="360"/>
      </w:pPr>
      <w:rPr>
        <w:rFonts w:ascii="Courier New" w:hAnsi="Courier New" w:hint="default"/>
      </w:rPr>
    </w:lvl>
    <w:lvl w:ilvl="2" w:tplc="B31A66E8">
      <w:start w:val="1"/>
      <w:numFmt w:val="bullet"/>
      <w:lvlText w:val=""/>
      <w:lvlJc w:val="left"/>
      <w:pPr>
        <w:ind w:left="2160" w:hanging="360"/>
      </w:pPr>
      <w:rPr>
        <w:rFonts w:ascii="Wingdings" w:hAnsi="Wingdings" w:hint="default"/>
      </w:rPr>
    </w:lvl>
    <w:lvl w:ilvl="3" w:tplc="3C5CE71A">
      <w:start w:val="1"/>
      <w:numFmt w:val="bullet"/>
      <w:lvlText w:val=""/>
      <w:lvlJc w:val="left"/>
      <w:pPr>
        <w:ind w:left="2880" w:hanging="360"/>
      </w:pPr>
      <w:rPr>
        <w:rFonts w:ascii="Symbol" w:hAnsi="Symbol" w:hint="default"/>
      </w:rPr>
    </w:lvl>
    <w:lvl w:ilvl="4" w:tplc="7572F14E">
      <w:start w:val="1"/>
      <w:numFmt w:val="bullet"/>
      <w:lvlText w:val="o"/>
      <w:lvlJc w:val="left"/>
      <w:pPr>
        <w:ind w:left="3600" w:hanging="360"/>
      </w:pPr>
      <w:rPr>
        <w:rFonts w:ascii="Courier New" w:hAnsi="Courier New" w:hint="default"/>
      </w:rPr>
    </w:lvl>
    <w:lvl w:ilvl="5" w:tplc="E8F6A8BA">
      <w:start w:val="1"/>
      <w:numFmt w:val="bullet"/>
      <w:lvlText w:val=""/>
      <w:lvlJc w:val="left"/>
      <w:pPr>
        <w:ind w:left="4320" w:hanging="360"/>
      </w:pPr>
      <w:rPr>
        <w:rFonts w:ascii="Wingdings" w:hAnsi="Wingdings" w:hint="default"/>
      </w:rPr>
    </w:lvl>
    <w:lvl w:ilvl="6" w:tplc="723CDE94">
      <w:start w:val="1"/>
      <w:numFmt w:val="bullet"/>
      <w:lvlText w:val=""/>
      <w:lvlJc w:val="left"/>
      <w:pPr>
        <w:ind w:left="5040" w:hanging="360"/>
      </w:pPr>
      <w:rPr>
        <w:rFonts w:ascii="Symbol" w:hAnsi="Symbol" w:hint="default"/>
      </w:rPr>
    </w:lvl>
    <w:lvl w:ilvl="7" w:tplc="556461F6">
      <w:start w:val="1"/>
      <w:numFmt w:val="bullet"/>
      <w:lvlText w:val="o"/>
      <w:lvlJc w:val="left"/>
      <w:pPr>
        <w:ind w:left="5760" w:hanging="360"/>
      </w:pPr>
      <w:rPr>
        <w:rFonts w:ascii="Courier New" w:hAnsi="Courier New" w:hint="default"/>
      </w:rPr>
    </w:lvl>
    <w:lvl w:ilvl="8" w:tplc="6F241214">
      <w:start w:val="1"/>
      <w:numFmt w:val="bullet"/>
      <w:lvlText w:val=""/>
      <w:lvlJc w:val="left"/>
      <w:pPr>
        <w:ind w:left="6480" w:hanging="360"/>
      </w:pPr>
      <w:rPr>
        <w:rFonts w:ascii="Wingdings" w:hAnsi="Wingdings" w:hint="default"/>
      </w:rPr>
    </w:lvl>
  </w:abstractNum>
  <w:abstractNum w:abstractNumId="10" w15:restartNumberingAfterBreak="0">
    <w:nsid w:val="55AFCD68"/>
    <w:multiLevelType w:val="hybridMultilevel"/>
    <w:tmpl w:val="2B2461D6"/>
    <w:lvl w:ilvl="0" w:tplc="C3A29AC4">
      <w:start w:val="1"/>
      <w:numFmt w:val="bullet"/>
      <w:lvlText w:val=""/>
      <w:lvlJc w:val="left"/>
      <w:pPr>
        <w:ind w:left="780" w:hanging="360"/>
      </w:pPr>
      <w:rPr>
        <w:rFonts w:ascii="Symbol" w:hAnsi="Symbol" w:hint="default"/>
      </w:rPr>
    </w:lvl>
    <w:lvl w:ilvl="1" w:tplc="E3028056">
      <w:start w:val="1"/>
      <w:numFmt w:val="bullet"/>
      <w:lvlText w:val="o"/>
      <w:lvlJc w:val="left"/>
      <w:pPr>
        <w:ind w:left="1440" w:hanging="360"/>
      </w:pPr>
      <w:rPr>
        <w:rFonts w:ascii="Courier New" w:hAnsi="Courier New" w:hint="default"/>
      </w:rPr>
    </w:lvl>
    <w:lvl w:ilvl="2" w:tplc="C7ACB972">
      <w:start w:val="1"/>
      <w:numFmt w:val="bullet"/>
      <w:lvlText w:val=""/>
      <w:lvlJc w:val="left"/>
      <w:pPr>
        <w:ind w:left="2160" w:hanging="360"/>
      </w:pPr>
      <w:rPr>
        <w:rFonts w:ascii="Wingdings" w:hAnsi="Wingdings" w:hint="default"/>
      </w:rPr>
    </w:lvl>
    <w:lvl w:ilvl="3" w:tplc="EBDAC036">
      <w:start w:val="1"/>
      <w:numFmt w:val="bullet"/>
      <w:lvlText w:val=""/>
      <w:lvlJc w:val="left"/>
      <w:pPr>
        <w:ind w:left="2880" w:hanging="360"/>
      </w:pPr>
      <w:rPr>
        <w:rFonts w:ascii="Symbol" w:hAnsi="Symbol" w:hint="default"/>
      </w:rPr>
    </w:lvl>
    <w:lvl w:ilvl="4" w:tplc="8386376E">
      <w:start w:val="1"/>
      <w:numFmt w:val="bullet"/>
      <w:lvlText w:val="o"/>
      <w:lvlJc w:val="left"/>
      <w:pPr>
        <w:ind w:left="3600" w:hanging="360"/>
      </w:pPr>
      <w:rPr>
        <w:rFonts w:ascii="Courier New" w:hAnsi="Courier New" w:hint="default"/>
      </w:rPr>
    </w:lvl>
    <w:lvl w:ilvl="5" w:tplc="CBF4F574">
      <w:start w:val="1"/>
      <w:numFmt w:val="bullet"/>
      <w:lvlText w:val=""/>
      <w:lvlJc w:val="left"/>
      <w:pPr>
        <w:ind w:left="4320" w:hanging="360"/>
      </w:pPr>
      <w:rPr>
        <w:rFonts w:ascii="Wingdings" w:hAnsi="Wingdings" w:hint="default"/>
      </w:rPr>
    </w:lvl>
    <w:lvl w:ilvl="6" w:tplc="FA3A4330">
      <w:start w:val="1"/>
      <w:numFmt w:val="bullet"/>
      <w:lvlText w:val=""/>
      <w:lvlJc w:val="left"/>
      <w:pPr>
        <w:ind w:left="5040" w:hanging="360"/>
      </w:pPr>
      <w:rPr>
        <w:rFonts w:ascii="Symbol" w:hAnsi="Symbol" w:hint="default"/>
      </w:rPr>
    </w:lvl>
    <w:lvl w:ilvl="7" w:tplc="E51617CC">
      <w:start w:val="1"/>
      <w:numFmt w:val="bullet"/>
      <w:lvlText w:val="o"/>
      <w:lvlJc w:val="left"/>
      <w:pPr>
        <w:ind w:left="5760" w:hanging="360"/>
      </w:pPr>
      <w:rPr>
        <w:rFonts w:ascii="Courier New" w:hAnsi="Courier New" w:hint="default"/>
      </w:rPr>
    </w:lvl>
    <w:lvl w:ilvl="8" w:tplc="5F8C17CE">
      <w:start w:val="1"/>
      <w:numFmt w:val="bullet"/>
      <w:lvlText w:val=""/>
      <w:lvlJc w:val="left"/>
      <w:pPr>
        <w:ind w:left="6480" w:hanging="360"/>
      </w:pPr>
      <w:rPr>
        <w:rFonts w:ascii="Wingdings" w:hAnsi="Wingdings" w:hint="default"/>
      </w:rPr>
    </w:lvl>
  </w:abstractNum>
  <w:abstractNum w:abstractNumId="11" w15:restartNumberingAfterBreak="0">
    <w:nsid w:val="58C4A936"/>
    <w:multiLevelType w:val="hybridMultilevel"/>
    <w:tmpl w:val="96ACD286"/>
    <w:lvl w:ilvl="0" w:tplc="D9CE671E">
      <w:start w:val="1"/>
      <w:numFmt w:val="bullet"/>
      <w:lvlText w:val=""/>
      <w:lvlJc w:val="left"/>
      <w:pPr>
        <w:ind w:left="780" w:hanging="360"/>
      </w:pPr>
      <w:rPr>
        <w:rFonts w:ascii="Symbol" w:hAnsi="Symbol" w:hint="default"/>
      </w:rPr>
    </w:lvl>
    <w:lvl w:ilvl="1" w:tplc="768C689A">
      <w:start w:val="1"/>
      <w:numFmt w:val="bullet"/>
      <w:lvlText w:val="o"/>
      <w:lvlJc w:val="left"/>
      <w:pPr>
        <w:ind w:left="1440" w:hanging="360"/>
      </w:pPr>
      <w:rPr>
        <w:rFonts w:ascii="Courier New" w:hAnsi="Courier New" w:hint="default"/>
      </w:rPr>
    </w:lvl>
    <w:lvl w:ilvl="2" w:tplc="60503262">
      <w:start w:val="1"/>
      <w:numFmt w:val="bullet"/>
      <w:lvlText w:val=""/>
      <w:lvlJc w:val="left"/>
      <w:pPr>
        <w:ind w:left="2160" w:hanging="360"/>
      </w:pPr>
      <w:rPr>
        <w:rFonts w:ascii="Wingdings" w:hAnsi="Wingdings" w:hint="default"/>
      </w:rPr>
    </w:lvl>
    <w:lvl w:ilvl="3" w:tplc="40C2C67C">
      <w:start w:val="1"/>
      <w:numFmt w:val="bullet"/>
      <w:lvlText w:val=""/>
      <w:lvlJc w:val="left"/>
      <w:pPr>
        <w:ind w:left="2880" w:hanging="360"/>
      </w:pPr>
      <w:rPr>
        <w:rFonts w:ascii="Symbol" w:hAnsi="Symbol" w:hint="default"/>
      </w:rPr>
    </w:lvl>
    <w:lvl w:ilvl="4" w:tplc="14DE02DA">
      <w:start w:val="1"/>
      <w:numFmt w:val="bullet"/>
      <w:lvlText w:val="o"/>
      <w:lvlJc w:val="left"/>
      <w:pPr>
        <w:ind w:left="3600" w:hanging="360"/>
      </w:pPr>
      <w:rPr>
        <w:rFonts w:ascii="Courier New" w:hAnsi="Courier New" w:hint="default"/>
      </w:rPr>
    </w:lvl>
    <w:lvl w:ilvl="5" w:tplc="A67C5188">
      <w:start w:val="1"/>
      <w:numFmt w:val="bullet"/>
      <w:lvlText w:val=""/>
      <w:lvlJc w:val="left"/>
      <w:pPr>
        <w:ind w:left="4320" w:hanging="360"/>
      </w:pPr>
      <w:rPr>
        <w:rFonts w:ascii="Wingdings" w:hAnsi="Wingdings" w:hint="default"/>
      </w:rPr>
    </w:lvl>
    <w:lvl w:ilvl="6" w:tplc="3BAEE138">
      <w:start w:val="1"/>
      <w:numFmt w:val="bullet"/>
      <w:lvlText w:val=""/>
      <w:lvlJc w:val="left"/>
      <w:pPr>
        <w:ind w:left="5040" w:hanging="360"/>
      </w:pPr>
      <w:rPr>
        <w:rFonts w:ascii="Symbol" w:hAnsi="Symbol" w:hint="default"/>
      </w:rPr>
    </w:lvl>
    <w:lvl w:ilvl="7" w:tplc="BE22DA08">
      <w:start w:val="1"/>
      <w:numFmt w:val="bullet"/>
      <w:lvlText w:val="o"/>
      <w:lvlJc w:val="left"/>
      <w:pPr>
        <w:ind w:left="5760" w:hanging="360"/>
      </w:pPr>
      <w:rPr>
        <w:rFonts w:ascii="Courier New" w:hAnsi="Courier New" w:hint="default"/>
      </w:rPr>
    </w:lvl>
    <w:lvl w:ilvl="8" w:tplc="0E1EEDF0">
      <w:start w:val="1"/>
      <w:numFmt w:val="bullet"/>
      <w:lvlText w:val=""/>
      <w:lvlJc w:val="left"/>
      <w:pPr>
        <w:ind w:left="6480" w:hanging="360"/>
      </w:pPr>
      <w:rPr>
        <w:rFonts w:ascii="Wingdings" w:hAnsi="Wingdings" w:hint="default"/>
      </w:rPr>
    </w:lvl>
  </w:abstractNum>
  <w:abstractNum w:abstractNumId="12" w15:restartNumberingAfterBreak="0">
    <w:nsid w:val="5EFD7C6F"/>
    <w:multiLevelType w:val="hybridMultilevel"/>
    <w:tmpl w:val="B7EEA0F0"/>
    <w:lvl w:ilvl="0" w:tplc="B57E3D02">
      <w:start w:val="1"/>
      <w:numFmt w:val="bullet"/>
      <w:lvlText w:val=""/>
      <w:lvlJc w:val="left"/>
      <w:pPr>
        <w:ind w:left="780" w:hanging="360"/>
      </w:pPr>
      <w:rPr>
        <w:rFonts w:ascii="Symbol" w:hAnsi="Symbol" w:hint="default"/>
      </w:rPr>
    </w:lvl>
    <w:lvl w:ilvl="1" w:tplc="FB34991C">
      <w:start w:val="1"/>
      <w:numFmt w:val="bullet"/>
      <w:lvlText w:val="o"/>
      <w:lvlJc w:val="left"/>
      <w:pPr>
        <w:ind w:left="1440" w:hanging="360"/>
      </w:pPr>
      <w:rPr>
        <w:rFonts w:ascii="Courier New" w:hAnsi="Courier New" w:hint="default"/>
      </w:rPr>
    </w:lvl>
    <w:lvl w:ilvl="2" w:tplc="413892EA">
      <w:start w:val="1"/>
      <w:numFmt w:val="bullet"/>
      <w:lvlText w:val=""/>
      <w:lvlJc w:val="left"/>
      <w:pPr>
        <w:ind w:left="2160" w:hanging="360"/>
      </w:pPr>
      <w:rPr>
        <w:rFonts w:ascii="Wingdings" w:hAnsi="Wingdings" w:hint="default"/>
      </w:rPr>
    </w:lvl>
    <w:lvl w:ilvl="3" w:tplc="A37E9654">
      <w:start w:val="1"/>
      <w:numFmt w:val="bullet"/>
      <w:lvlText w:val=""/>
      <w:lvlJc w:val="left"/>
      <w:pPr>
        <w:ind w:left="2880" w:hanging="360"/>
      </w:pPr>
      <w:rPr>
        <w:rFonts w:ascii="Symbol" w:hAnsi="Symbol" w:hint="default"/>
      </w:rPr>
    </w:lvl>
    <w:lvl w:ilvl="4" w:tplc="7B505092">
      <w:start w:val="1"/>
      <w:numFmt w:val="bullet"/>
      <w:lvlText w:val="o"/>
      <w:lvlJc w:val="left"/>
      <w:pPr>
        <w:ind w:left="3600" w:hanging="360"/>
      </w:pPr>
      <w:rPr>
        <w:rFonts w:ascii="Courier New" w:hAnsi="Courier New" w:hint="default"/>
      </w:rPr>
    </w:lvl>
    <w:lvl w:ilvl="5" w:tplc="73E21468">
      <w:start w:val="1"/>
      <w:numFmt w:val="bullet"/>
      <w:lvlText w:val=""/>
      <w:lvlJc w:val="left"/>
      <w:pPr>
        <w:ind w:left="4320" w:hanging="360"/>
      </w:pPr>
      <w:rPr>
        <w:rFonts w:ascii="Wingdings" w:hAnsi="Wingdings" w:hint="default"/>
      </w:rPr>
    </w:lvl>
    <w:lvl w:ilvl="6" w:tplc="3FC038DC">
      <w:start w:val="1"/>
      <w:numFmt w:val="bullet"/>
      <w:lvlText w:val=""/>
      <w:lvlJc w:val="left"/>
      <w:pPr>
        <w:ind w:left="5040" w:hanging="360"/>
      </w:pPr>
      <w:rPr>
        <w:rFonts w:ascii="Symbol" w:hAnsi="Symbol" w:hint="default"/>
      </w:rPr>
    </w:lvl>
    <w:lvl w:ilvl="7" w:tplc="CC321A78">
      <w:start w:val="1"/>
      <w:numFmt w:val="bullet"/>
      <w:lvlText w:val="o"/>
      <w:lvlJc w:val="left"/>
      <w:pPr>
        <w:ind w:left="5760" w:hanging="360"/>
      </w:pPr>
      <w:rPr>
        <w:rFonts w:ascii="Courier New" w:hAnsi="Courier New" w:hint="default"/>
      </w:rPr>
    </w:lvl>
    <w:lvl w:ilvl="8" w:tplc="BAFCFBAC">
      <w:start w:val="1"/>
      <w:numFmt w:val="bullet"/>
      <w:lvlText w:val=""/>
      <w:lvlJc w:val="left"/>
      <w:pPr>
        <w:ind w:left="6480" w:hanging="360"/>
      </w:pPr>
      <w:rPr>
        <w:rFonts w:ascii="Wingdings" w:hAnsi="Wingdings" w:hint="default"/>
      </w:rPr>
    </w:lvl>
  </w:abstractNum>
  <w:abstractNum w:abstractNumId="13" w15:restartNumberingAfterBreak="0">
    <w:nsid w:val="5F8B2A15"/>
    <w:multiLevelType w:val="multilevel"/>
    <w:tmpl w:val="2E2C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937DEF"/>
    <w:multiLevelType w:val="multilevel"/>
    <w:tmpl w:val="18BA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612D4A"/>
    <w:multiLevelType w:val="multilevel"/>
    <w:tmpl w:val="777A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FE01B9"/>
    <w:multiLevelType w:val="multilevel"/>
    <w:tmpl w:val="A048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F72ACA"/>
    <w:multiLevelType w:val="multilevel"/>
    <w:tmpl w:val="82C8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D40F0C"/>
    <w:multiLevelType w:val="multilevel"/>
    <w:tmpl w:val="F2F2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753265"/>
    <w:multiLevelType w:val="multilevel"/>
    <w:tmpl w:val="3484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6285ED"/>
    <w:multiLevelType w:val="hybridMultilevel"/>
    <w:tmpl w:val="DFCAC634"/>
    <w:lvl w:ilvl="0" w:tplc="74C63D02">
      <w:start w:val="1"/>
      <w:numFmt w:val="bullet"/>
      <w:lvlText w:val=""/>
      <w:lvlJc w:val="left"/>
      <w:pPr>
        <w:ind w:left="780" w:hanging="360"/>
      </w:pPr>
      <w:rPr>
        <w:rFonts w:ascii="Symbol" w:hAnsi="Symbol" w:hint="default"/>
      </w:rPr>
    </w:lvl>
    <w:lvl w:ilvl="1" w:tplc="E02A5302">
      <w:start w:val="1"/>
      <w:numFmt w:val="bullet"/>
      <w:lvlText w:val="o"/>
      <w:lvlJc w:val="left"/>
      <w:pPr>
        <w:ind w:left="1440" w:hanging="360"/>
      </w:pPr>
      <w:rPr>
        <w:rFonts w:ascii="Courier New" w:hAnsi="Courier New" w:hint="default"/>
      </w:rPr>
    </w:lvl>
    <w:lvl w:ilvl="2" w:tplc="D8E67C02">
      <w:start w:val="1"/>
      <w:numFmt w:val="bullet"/>
      <w:lvlText w:val=""/>
      <w:lvlJc w:val="left"/>
      <w:pPr>
        <w:ind w:left="2160" w:hanging="360"/>
      </w:pPr>
      <w:rPr>
        <w:rFonts w:ascii="Wingdings" w:hAnsi="Wingdings" w:hint="default"/>
      </w:rPr>
    </w:lvl>
    <w:lvl w:ilvl="3" w:tplc="DF42905E">
      <w:start w:val="1"/>
      <w:numFmt w:val="bullet"/>
      <w:lvlText w:val=""/>
      <w:lvlJc w:val="left"/>
      <w:pPr>
        <w:ind w:left="2880" w:hanging="360"/>
      </w:pPr>
      <w:rPr>
        <w:rFonts w:ascii="Symbol" w:hAnsi="Symbol" w:hint="default"/>
      </w:rPr>
    </w:lvl>
    <w:lvl w:ilvl="4" w:tplc="E11A32D0">
      <w:start w:val="1"/>
      <w:numFmt w:val="bullet"/>
      <w:lvlText w:val="o"/>
      <w:lvlJc w:val="left"/>
      <w:pPr>
        <w:ind w:left="3600" w:hanging="360"/>
      </w:pPr>
      <w:rPr>
        <w:rFonts w:ascii="Courier New" w:hAnsi="Courier New" w:hint="default"/>
      </w:rPr>
    </w:lvl>
    <w:lvl w:ilvl="5" w:tplc="CF9881AA">
      <w:start w:val="1"/>
      <w:numFmt w:val="bullet"/>
      <w:lvlText w:val=""/>
      <w:lvlJc w:val="left"/>
      <w:pPr>
        <w:ind w:left="4320" w:hanging="360"/>
      </w:pPr>
      <w:rPr>
        <w:rFonts w:ascii="Wingdings" w:hAnsi="Wingdings" w:hint="default"/>
      </w:rPr>
    </w:lvl>
    <w:lvl w:ilvl="6" w:tplc="ED08CF92">
      <w:start w:val="1"/>
      <w:numFmt w:val="bullet"/>
      <w:lvlText w:val=""/>
      <w:lvlJc w:val="left"/>
      <w:pPr>
        <w:ind w:left="5040" w:hanging="360"/>
      </w:pPr>
      <w:rPr>
        <w:rFonts w:ascii="Symbol" w:hAnsi="Symbol" w:hint="default"/>
      </w:rPr>
    </w:lvl>
    <w:lvl w:ilvl="7" w:tplc="C61497D6">
      <w:start w:val="1"/>
      <w:numFmt w:val="bullet"/>
      <w:lvlText w:val="o"/>
      <w:lvlJc w:val="left"/>
      <w:pPr>
        <w:ind w:left="5760" w:hanging="360"/>
      </w:pPr>
      <w:rPr>
        <w:rFonts w:ascii="Courier New" w:hAnsi="Courier New" w:hint="default"/>
      </w:rPr>
    </w:lvl>
    <w:lvl w:ilvl="8" w:tplc="86CE2A94">
      <w:start w:val="1"/>
      <w:numFmt w:val="bullet"/>
      <w:lvlText w:val=""/>
      <w:lvlJc w:val="left"/>
      <w:pPr>
        <w:ind w:left="6480" w:hanging="360"/>
      </w:pPr>
      <w:rPr>
        <w:rFonts w:ascii="Wingdings" w:hAnsi="Wingdings" w:hint="default"/>
      </w:rPr>
    </w:lvl>
  </w:abstractNum>
  <w:num w:numId="1" w16cid:durableId="1029339289">
    <w:abstractNumId w:val="5"/>
  </w:num>
  <w:num w:numId="2" w16cid:durableId="675310221">
    <w:abstractNumId w:val="0"/>
  </w:num>
  <w:num w:numId="3" w16cid:durableId="403913267">
    <w:abstractNumId w:val="2"/>
  </w:num>
  <w:num w:numId="4" w16cid:durableId="433870126">
    <w:abstractNumId w:val="3"/>
  </w:num>
  <w:num w:numId="5" w16cid:durableId="940575426">
    <w:abstractNumId w:val="1"/>
  </w:num>
  <w:num w:numId="6" w16cid:durableId="167672922">
    <w:abstractNumId w:val="10"/>
  </w:num>
  <w:num w:numId="7" w16cid:durableId="182980202">
    <w:abstractNumId w:val="11"/>
  </w:num>
  <w:num w:numId="8" w16cid:durableId="160392688">
    <w:abstractNumId w:val="4"/>
  </w:num>
  <w:num w:numId="9" w16cid:durableId="1346328769">
    <w:abstractNumId w:val="12"/>
  </w:num>
  <w:num w:numId="10" w16cid:durableId="898856535">
    <w:abstractNumId w:val="9"/>
  </w:num>
  <w:num w:numId="11" w16cid:durableId="2136170005">
    <w:abstractNumId w:val="20"/>
  </w:num>
  <w:num w:numId="12" w16cid:durableId="1546017312">
    <w:abstractNumId w:val="19"/>
  </w:num>
  <w:num w:numId="13" w16cid:durableId="326833184">
    <w:abstractNumId w:val="17"/>
  </w:num>
  <w:num w:numId="14" w16cid:durableId="1406686726">
    <w:abstractNumId w:val="6"/>
  </w:num>
  <w:num w:numId="15" w16cid:durableId="901402122">
    <w:abstractNumId w:val="7"/>
  </w:num>
  <w:num w:numId="16" w16cid:durableId="623777653">
    <w:abstractNumId w:val="14"/>
  </w:num>
  <w:num w:numId="17" w16cid:durableId="1809393400">
    <w:abstractNumId w:val="18"/>
  </w:num>
  <w:num w:numId="18" w16cid:durableId="1716467474">
    <w:abstractNumId w:val="8"/>
  </w:num>
  <w:num w:numId="19" w16cid:durableId="1406955165">
    <w:abstractNumId w:val="16"/>
  </w:num>
  <w:num w:numId="20" w16cid:durableId="854881139">
    <w:abstractNumId w:val="15"/>
  </w:num>
  <w:num w:numId="21" w16cid:durableId="20572413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Gerson">
    <w15:presenceInfo w15:providerId="AD" w15:userId="S::agerson@rtoero.ca::50ea07dd-2fec-45e0-a249-9a23acd1d54d"/>
  </w15:person>
  <w15:person w15:author="Tamanna Khan">
    <w15:presenceInfo w15:providerId="AD" w15:userId="S::tkhan@rtoero.ca::28eb8e7e-ba57-4fbf-a37c-634e1ab133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3C"/>
    <w:rsid w:val="000403CF"/>
    <w:rsid w:val="0019274F"/>
    <w:rsid w:val="001E6643"/>
    <w:rsid w:val="00282DA1"/>
    <w:rsid w:val="003A776C"/>
    <w:rsid w:val="003B210E"/>
    <w:rsid w:val="00433894"/>
    <w:rsid w:val="0046143C"/>
    <w:rsid w:val="00484E43"/>
    <w:rsid w:val="004D0D29"/>
    <w:rsid w:val="004D1DBB"/>
    <w:rsid w:val="00536706"/>
    <w:rsid w:val="00596464"/>
    <w:rsid w:val="00700BAC"/>
    <w:rsid w:val="00802AE6"/>
    <w:rsid w:val="0083083A"/>
    <w:rsid w:val="00AB7E9E"/>
    <w:rsid w:val="00B066C8"/>
    <w:rsid w:val="00B30329"/>
    <w:rsid w:val="00BA13FC"/>
    <w:rsid w:val="00C84226"/>
    <w:rsid w:val="00C857E9"/>
    <w:rsid w:val="00D80406"/>
    <w:rsid w:val="082C60F4"/>
    <w:rsid w:val="08DCD6BA"/>
    <w:rsid w:val="098CD3D1"/>
    <w:rsid w:val="104B2413"/>
    <w:rsid w:val="1283B900"/>
    <w:rsid w:val="15F21987"/>
    <w:rsid w:val="165A0099"/>
    <w:rsid w:val="173E01C6"/>
    <w:rsid w:val="17C311E4"/>
    <w:rsid w:val="17E5E4FA"/>
    <w:rsid w:val="1B2F0219"/>
    <w:rsid w:val="1B4BC738"/>
    <w:rsid w:val="1D829DE8"/>
    <w:rsid w:val="1DBA44A9"/>
    <w:rsid w:val="1F8C60D8"/>
    <w:rsid w:val="25897C15"/>
    <w:rsid w:val="25E93895"/>
    <w:rsid w:val="26AC1822"/>
    <w:rsid w:val="28B7B1E5"/>
    <w:rsid w:val="299ED2AE"/>
    <w:rsid w:val="2A56AC48"/>
    <w:rsid w:val="2BE56CE3"/>
    <w:rsid w:val="2DB58097"/>
    <w:rsid w:val="2EB72A07"/>
    <w:rsid w:val="33E44240"/>
    <w:rsid w:val="35D9FCEC"/>
    <w:rsid w:val="36065A1A"/>
    <w:rsid w:val="37FFFDBA"/>
    <w:rsid w:val="3C199B0D"/>
    <w:rsid w:val="3C6FCCD3"/>
    <w:rsid w:val="3D204299"/>
    <w:rsid w:val="3E0B9D34"/>
    <w:rsid w:val="3F3B1EF5"/>
    <w:rsid w:val="412D953F"/>
    <w:rsid w:val="417D468C"/>
    <w:rsid w:val="41E76DAE"/>
    <w:rsid w:val="466F1686"/>
    <w:rsid w:val="46D4263E"/>
    <w:rsid w:val="4862F540"/>
    <w:rsid w:val="48C3FD1A"/>
    <w:rsid w:val="494ECAAD"/>
    <w:rsid w:val="4CC6916E"/>
    <w:rsid w:val="50FC22E8"/>
    <w:rsid w:val="518730E6"/>
    <w:rsid w:val="51E0C91B"/>
    <w:rsid w:val="535E9B86"/>
    <w:rsid w:val="55405A11"/>
    <w:rsid w:val="56B13BB3"/>
    <w:rsid w:val="57B7E33F"/>
    <w:rsid w:val="58FD0708"/>
    <w:rsid w:val="59C4C898"/>
    <w:rsid w:val="5A16A06A"/>
    <w:rsid w:val="5BEAB095"/>
    <w:rsid w:val="5D081B12"/>
    <w:rsid w:val="5EF3DE81"/>
    <w:rsid w:val="5F388A94"/>
    <w:rsid w:val="5FDC1D81"/>
    <w:rsid w:val="620EFAC8"/>
    <w:rsid w:val="621DEE5D"/>
    <w:rsid w:val="63F2CD01"/>
    <w:rsid w:val="64C0902F"/>
    <w:rsid w:val="66D35D89"/>
    <w:rsid w:val="68DF4669"/>
    <w:rsid w:val="6B93C38E"/>
    <w:rsid w:val="6BB9392C"/>
    <w:rsid w:val="6D55098D"/>
    <w:rsid w:val="6E9A419F"/>
    <w:rsid w:val="6F41B502"/>
    <w:rsid w:val="6F701BDC"/>
    <w:rsid w:val="70953D70"/>
    <w:rsid w:val="724F83E5"/>
    <w:rsid w:val="758724A7"/>
    <w:rsid w:val="765D4957"/>
    <w:rsid w:val="77F919B8"/>
    <w:rsid w:val="78420CE1"/>
    <w:rsid w:val="7BF5EB59"/>
    <w:rsid w:val="7BF6662B"/>
    <w:rsid w:val="7CB3627E"/>
    <w:rsid w:val="7D4D5056"/>
    <w:rsid w:val="7DD61D42"/>
    <w:rsid w:val="7F2E06ED"/>
    <w:rsid w:val="7F5830D5"/>
    <w:rsid w:val="7FD7DEE1"/>
    <w:rsid w:val="7FE6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E12D"/>
  <w15:chartTrackingRefBased/>
  <w15:docId w15:val="{5C38AD16-D084-44BD-B646-BBBF0444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FC"/>
    <w:pPr>
      <w:spacing w:after="160" w:line="259"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464"/>
    <w:rPr>
      <w:rFonts w:ascii="Arial" w:hAnsi="Arial"/>
    </w:rPr>
  </w:style>
  <w:style w:type="paragraph" w:customStyle="1" w:styleId="paragraph">
    <w:name w:val="paragraph"/>
    <w:basedOn w:val="Normal"/>
    <w:rsid w:val="00461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143C"/>
  </w:style>
  <w:style w:type="character" w:customStyle="1" w:styleId="eop">
    <w:name w:val="eop"/>
    <w:basedOn w:val="DefaultParagraphFont"/>
    <w:rsid w:val="0046143C"/>
  </w:style>
  <w:style w:type="character" w:customStyle="1" w:styleId="scxw16602906">
    <w:name w:val="scxw16602906"/>
    <w:basedOn w:val="DefaultParagraphFont"/>
    <w:rsid w:val="0046143C"/>
  </w:style>
  <w:style w:type="character" w:styleId="CommentReference">
    <w:name w:val="annotation reference"/>
    <w:basedOn w:val="DefaultParagraphFont"/>
    <w:uiPriority w:val="99"/>
    <w:semiHidden/>
    <w:unhideWhenUsed/>
    <w:rsid w:val="00BA13FC"/>
    <w:rPr>
      <w:sz w:val="16"/>
      <w:szCs w:val="16"/>
    </w:rPr>
  </w:style>
  <w:style w:type="paragraph" w:styleId="CommentText">
    <w:name w:val="annotation text"/>
    <w:basedOn w:val="Normal"/>
    <w:link w:val="CommentTextChar"/>
    <w:uiPriority w:val="99"/>
    <w:semiHidden/>
    <w:unhideWhenUsed/>
    <w:rsid w:val="00BA13FC"/>
    <w:pPr>
      <w:spacing w:line="240" w:lineRule="auto"/>
    </w:pPr>
    <w:rPr>
      <w:sz w:val="20"/>
      <w:szCs w:val="20"/>
    </w:rPr>
  </w:style>
  <w:style w:type="character" w:customStyle="1" w:styleId="CommentTextChar">
    <w:name w:val="Comment Text Char"/>
    <w:basedOn w:val="DefaultParagraphFont"/>
    <w:link w:val="CommentText"/>
    <w:uiPriority w:val="99"/>
    <w:semiHidden/>
    <w:rsid w:val="00BA13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13FC"/>
    <w:rPr>
      <w:b/>
      <w:bCs/>
    </w:rPr>
  </w:style>
  <w:style w:type="character" w:customStyle="1" w:styleId="CommentSubjectChar">
    <w:name w:val="Comment Subject Char"/>
    <w:basedOn w:val="CommentTextChar"/>
    <w:link w:val="CommentSubject"/>
    <w:uiPriority w:val="99"/>
    <w:semiHidden/>
    <w:rsid w:val="00BA13FC"/>
    <w:rPr>
      <w:rFonts w:ascii="Arial" w:hAnsi="Arial"/>
      <w:b/>
      <w:bCs/>
      <w:sz w:val="20"/>
      <w:szCs w:val="20"/>
    </w:rPr>
  </w:style>
  <w:style w:type="paragraph" w:styleId="BalloonText">
    <w:name w:val="Balloon Text"/>
    <w:basedOn w:val="Normal"/>
    <w:link w:val="BalloonTextChar"/>
    <w:uiPriority w:val="99"/>
    <w:semiHidden/>
    <w:unhideWhenUsed/>
    <w:rsid w:val="00BA1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3FC"/>
    <w:rPr>
      <w:rFonts w:ascii="Segoe UI" w:hAnsi="Segoe UI" w:cs="Segoe UI"/>
      <w:sz w:val="18"/>
      <w:szCs w:val="18"/>
    </w:rPr>
  </w:style>
  <w:style w:type="character" w:styleId="Hyperlink">
    <w:name w:val="Hyperlink"/>
    <w:basedOn w:val="DefaultParagraphFont"/>
    <w:uiPriority w:val="99"/>
    <w:unhideWhenUsed/>
    <w:rsid w:val="004D0D29"/>
    <w:rPr>
      <w:color w:val="0563C1" w:themeColor="hyperlink"/>
      <w:u w:val="single"/>
    </w:rPr>
  </w:style>
  <w:style w:type="character" w:styleId="UnresolvedMention">
    <w:name w:val="Unresolved Mention"/>
    <w:basedOn w:val="DefaultParagraphFont"/>
    <w:uiPriority w:val="99"/>
    <w:semiHidden/>
    <w:unhideWhenUsed/>
    <w:rsid w:val="004D0D29"/>
    <w:rPr>
      <w:color w:val="605E5C"/>
      <w:shd w:val="clear" w:color="auto" w:fill="E1DFDD"/>
    </w:rPr>
  </w:style>
  <w:style w:type="character" w:styleId="FollowedHyperlink">
    <w:name w:val="FollowedHyperlink"/>
    <w:basedOn w:val="DefaultParagraphFont"/>
    <w:uiPriority w:val="99"/>
    <w:semiHidden/>
    <w:unhideWhenUsed/>
    <w:rsid w:val="004D0D29"/>
    <w:rPr>
      <w:color w:val="954F72" w:themeColor="followedHyperlink"/>
      <w:u w:val="single"/>
    </w:rPr>
  </w:style>
  <w:style w:type="paragraph" w:styleId="Header">
    <w:name w:val="header"/>
    <w:basedOn w:val="Normal"/>
    <w:link w:val="HeaderChar"/>
    <w:uiPriority w:val="99"/>
    <w:unhideWhenUsed/>
    <w:rsid w:val="004D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29"/>
    <w:rPr>
      <w:rFonts w:ascii="Arial" w:hAnsi="Arial"/>
    </w:rPr>
  </w:style>
  <w:style w:type="paragraph" w:styleId="Footer">
    <w:name w:val="footer"/>
    <w:basedOn w:val="Normal"/>
    <w:link w:val="FooterChar"/>
    <w:uiPriority w:val="99"/>
    <w:unhideWhenUsed/>
    <w:rsid w:val="004D0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29"/>
    <w:rPr>
      <w:rFonts w:ascii="Arial" w:hAnsi="Arial"/>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0695">
      <w:bodyDiv w:val="1"/>
      <w:marLeft w:val="0"/>
      <w:marRight w:val="0"/>
      <w:marTop w:val="0"/>
      <w:marBottom w:val="0"/>
      <w:divBdr>
        <w:top w:val="none" w:sz="0" w:space="0" w:color="auto"/>
        <w:left w:val="none" w:sz="0" w:space="0" w:color="auto"/>
        <w:bottom w:val="none" w:sz="0" w:space="0" w:color="auto"/>
        <w:right w:val="none" w:sz="0" w:space="0" w:color="auto"/>
      </w:divBdr>
      <w:divsChild>
        <w:div w:id="1725979841">
          <w:marLeft w:val="0"/>
          <w:marRight w:val="0"/>
          <w:marTop w:val="0"/>
          <w:marBottom w:val="0"/>
          <w:divBdr>
            <w:top w:val="none" w:sz="0" w:space="0" w:color="auto"/>
            <w:left w:val="none" w:sz="0" w:space="0" w:color="auto"/>
            <w:bottom w:val="none" w:sz="0" w:space="0" w:color="auto"/>
            <w:right w:val="none" w:sz="0" w:space="0" w:color="auto"/>
          </w:divBdr>
        </w:div>
        <w:div w:id="2053308673">
          <w:marLeft w:val="0"/>
          <w:marRight w:val="0"/>
          <w:marTop w:val="0"/>
          <w:marBottom w:val="0"/>
          <w:divBdr>
            <w:top w:val="none" w:sz="0" w:space="0" w:color="auto"/>
            <w:left w:val="none" w:sz="0" w:space="0" w:color="auto"/>
            <w:bottom w:val="none" w:sz="0" w:space="0" w:color="auto"/>
            <w:right w:val="none" w:sz="0" w:space="0" w:color="auto"/>
          </w:divBdr>
        </w:div>
        <w:div w:id="483593137">
          <w:marLeft w:val="0"/>
          <w:marRight w:val="0"/>
          <w:marTop w:val="0"/>
          <w:marBottom w:val="0"/>
          <w:divBdr>
            <w:top w:val="none" w:sz="0" w:space="0" w:color="auto"/>
            <w:left w:val="none" w:sz="0" w:space="0" w:color="auto"/>
            <w:bottom w:val="none" w:sz="0" w:space="0" w:color="auto"/>
            <w:right w:val="none" w:sz="0" w:space="0" w:color="auto"/>
          </w:divBdr>
        </w:div>
        <w:div w:id="146216830">
          <w:marLeft w:val="0"/>
          <w:marRight w:val="0"/>
          <w:marTop w:val="0"/>
          <w:marBottom w:val="0"/>
          <w:divBdr>
            <w:top w:val="none" w:sz="0" w:space="0" w:color="auto"/>
            <w:left w:val="none" w:sz="0" w:space="0" w:color="auto"/>
            <w:bottom w:val="none" w:sz="0" w:space="0" w:color="auto"/>
            <w:right w:val="none" w:sz="0" w:space="0" w:color="auto"/>
          </w:divBdr>
        </w:div>
        <w:div w:id="1393043488">
          <w:marLeft w:val="0"/>
          <w:marRight w:val="0"/>
          <w:marTop w:val="0"/>
          <w:marBottom w:val="0"/>
          <w:divBdr>
            <w:top w:val="none" w:sz="0" w:space="0" w:color="auto"/>
            <w:left w:val="none" w:sz="0" w:space="0" w:color="auto"/>
            <w:bottom w:val="none" w:sz="0" w:space="0" w:color="auto"/>
            <w:right w:val="none" w:sz="0" w:space="0" w:color="auto"/>
          </w:divBdr>
        </w:div>
        <w:div w:id="1483235831">
          <w:marLeft w:val="0"/>
          <w:marRight w:val="0"/>
          <w:marTop w:val="0"/>
          <w:marBottom w:val="0"/>
          <w:divBdr>
            <w:top w:val="none" w:sz="0" w:space="0" w:color="auto"/>
            <w:left w:val="none" w:sz="0" w:space="0" w:color="auto"/>
            <w:bottom w:val="none" w:sz="0" w:space="0" w:color="auto"/>
            <w:right w:val="none" w:sz="0" w:space="0" w:color="auto"/>
          </w:divBdr>
        </w:div>
        <w:div w:id="1582716853">
          <w:marLeft w:val="0"/>
          <w:marRight w:val="0"/>
          <w:marTop w:val="0"/>
          <w:marBottom w:val="0"/>
          <w:divBdr>
            <w:top w:val="none" w:sz="0" w:space="0" w:color="auto"/>
            <w:left w:val="none" w:sz="0" w:space="0" w:color="auto"/>
            <w:bottom w:val="none" w:sz="0" w:space="0" w:color="auto"/>
            <w:right w:val="none" w:sz="0" w:space="0" w:color="auto"/>
          </w:divBdr>
        </w:div>
        <w:div w:id="1680040997">
          <w:marLeft w:val="0"/>
          <w:marRight w:val="0"/>
          <w:marTop w:val="0"/>
          <w:marBottom w:val="0"/>
          <w:divBdr>
            <w:top w:val="none" w:sz="0" w:space="0" w:color="auto"/>
            <w:left w:val="none" w:sz="0" w:space="0" w:color="auto"/>
            <w:bottom w:val="none" w:sz="0" w:space="0" w:color="auto"/>
            <w:right w:val="none" w:sz="0" w:space="0" w:color="auto"/>
          </w:divBdr>
        </w:div>
        <w:div w:id="789393818">
          <w:marLeft w:val="0"/>
          <w:marRight w:val="0"/>
          <w:marTop w:val="0"/>
          <w:marBottom w:val="0"/>
          <w:divBdr>
            <w:top w:val="none" w:sz="0" w:space="0" w:color="auto"/>
            <w:left w:val="none" w:sz="0" w:space="0" w:color="auto"/>
            <w:bottom w:val="none" w:sz="0" w:space="0" w:color="auto"/>
            <w:right w:val="none" w:sz="0" w:space="0" w:color="auto"/>
          </w:divBdr>
          <w:divsChild>
            <w:div w:id="2128696723">
              <w:marLeft w:val="0"/>
              <w:marRight w:val="0"/>
              <w:marTop w:val="0"/>
              <w:marBottom w:val="0"/>
              <w:divBdr>
                <w:top w:val="none" w:sz="0" w:space="0" w:color="auto"/>
                <w:left w:val="none" w:sz="0" w:space="0" w:color="auto"/>
                <w:bottom w:val="none" w:sz="0" w:space="0" w:color="auto"/>
                <w:right w:val="none" w:sz="0" w:space="0" w:color="auto"/>
              </w:divBdr>
            </w:div>
            <w:div w:id="32393130">
              <w:marLeft w:val="0"/>
              <w:marRight w:val="0"/>
              <w:marTop w:val="0"/>
              <w:marBottom w:val="0"/>
              <w:divBdr>
                <w:top w:val="none" w:sz="0" w:space="0" w:color="auto"/>
                <w:left w:val="none" w:sz="0" w:space="0" w:color="auto"/>
                <w:bottom w:val="none" w:sz="0" w:space="0" w:color="auto"/>
                <w:right w:val="none" w:sz="0" w:space="0" w:color="auto"/>
              </w:divBdr>
            </w:div>
            <w:div w:id="1658532628">
              <w:marLeft w:val="0"/>
              <w:marRight w:val="0"/>
              <w:marTop w:val="0"/>
              <w:marBottom w:val="0"/>
              <w:divBdr>
                <w:top w:val="none" w:sz="0" w:space="0" w:color="auto"/>
                <w:left w:val="none" w:sz="0" w:space="0" w:color="auto"/>
                <w:bottom w:val="none" w:sz="0" w:space="0" w:color="auto"/>
                <w:right w:val="none" w:sz="0" w:space="0" w:color="auto"/>
              </w:divBdr>
            </w:div>
            <w:div w:id="672027225">
              <w:marLeft w:val="0"/>
              <w:marRight w:val="0"/>
              <w:marTop w:val="0"/>
              <w:marBottom w:val="0"/>
              <w:divBdr>
                <w:top w:val="none" w:sz="0" w:space="0" w:color="auto"/>
                <w:left w:val="none" w:sz="0" w:space="0" w:color="auto"/>
                <w:bottom w:val="none" w:sz="0" w:space="0" w:color="auto"/>
                <w:right w:val="none" w:sz="0" w:space="0" w:color="auto"/>
              </w:divBdr>
            </w:div>
            <w:div w:id="929772371">
              <w:marLeft w:val="0"/>
              <w:marRight w:val="0"/>
              <w:marTop w:val="0"/>
              <w:marBottom w:val="0"/>
              <w:divBdr>
                <w:top w:val="none" w:sz="0" w:space="0" w:color="auto"/>
                <w:left w:val="none" w:sz="0" w:space="0" w:color="auto"/>
                <w:bottom w:val="none" w:sz="0" w:space="0" w:color="auto"/>
                <w:right w:val="none" w:sz="0" w:space="0" w:color="auto"/>
              </w:divBdr>
            </w:div>
            <w:div w:id="805661333">
              <w:marLeft w:val="0"/>
              <w:marRight w:val="0"/>
              <w:marTop w:val="0"/>
              <w:marBottom w:val="0"/>
              <w:divBdr>
                <w:top w:val="none" w:sz="0" w:space="0" w:color="auto"/>
                <w:left w:val="none" w:sz="0" w:space="0" w:color="auto"/>
                <w:bottom w:val="none" w:sz="0" w:space="0" w:color="auto"/>
                <w:right w:val="none" w:sz="0" w:space="0" w:color="auto"/>
              </w:divBdr>
            </w:div>
            <w:div w:id="1831822094">
              <w:marLeft w:val="0"/>
              <w:marRight w:val="0"/>
              <w:marTop w:val="0"/>
              <w:marBottom w:val="0"/>
              <w:divBdr>
                <w:top w:val="none" w:sz="0" w:space="0" w:color="auto"/>
                <w:left w:val="none" w:sz="0" w:space="0" w:color="auto"/>
                <w:bottom w:val="none" w:sz="0" w:space="0" w:color="auto"/>
                <w:right w:val="none" w:sz="0" w:space="0" w:color="auto"/>
              </w:divBdr>
            </w:div>
            <w:div w:id="604383124">
              <w:marLeft w:val="0"/>
              <w:marRight w:val="0"/>
              <w:marTop w:val="0"/>
              <w:marBottom w:val="0"/>
              <w:divBdr>
                <w:top w:val="none" w:sz="0" w:space="0" w:color="auto"/>
                <w:left w:val="none" w:sz="0" w:space="0" w:color="auto"/>
                <w:bottom w:val="none" w:sz="0" w:space="0" w:color="auto"/>
                <w:right w:val="none" w:sz="0" w:space="0" w:color="auto"/>
              </w:divBdr>
            </w:div>
            <w:div w:id="1669409013">
              <w:marLeft w:val="0"/>
              <w:marRight w:val="0"/>
              <w:marTop w:val="0"/>
              <w:marBottom w:val="0"/>
              <w:divBdr>
                <w:top w:val="none" w:sz="0" w:space="0" w:color="auto"/>
                <w:left w:val="none" w:sz="0" w:space="0" w:color="auto"/>
                <w:bottom w:val="none" w:sz="0" w:space="0" w:color="auto"/>
                <w:right w:val="none" w:sz="0" w:space="0" w:color="auto"/>
              </w:divBdr>
            </w:div>
            <w:div w:id="1445155260">
              <w:marLeft w:val="0"/>
              <w:marRight w:val="0"/>
              <w:marTop w:val="0"/>
              <w:marBottom w:val="0"/>
              <w:divBdr>
                <w:top w:val="none" w:sz="0" w:space="0" w:color="auto"/>
                <w:left w:val="none" w:sz="0" w:space="0" w:color="auto"/>
                <w:bottom w:val="none" w:sz="0" w:space="0" w:color="auto"/>
                <w:right w:val="none" w:sz="0" w:space="0" w:color="auto"/>
              </w:divBdr>
            </w:div>
            <w:div w:id="1153717195">
              <w:marLeft w:val="0"/>
              <w:marRight w:val="0"/>
              <w:marTop w:val="0"/>
              <w:marBottom w:val="0"/>
              <w:divBdr>
                <w:top w:val="none" w:sz="0" w:space="0" w:color="auto"/>
                <w:left w:val="none" w:sz="0" w:space="0" w:color="auto"/>
                <w:bottom w:val="none" w:sz="0" w:space="0" w:color="auto"/>
                <w:right w:val="none" w:sz="0" w:space="0" w:color="auto"/>
              </w:divBdr>
            </w:div>
            <w:div w:id="1132291318">
              <w:marLeft w:val="0"/>
              <w:marRight w:val="0"/>
              <w:marTop w:val="0"/>
              <w:marBottom w:val="0"/>
              <w:divBdr>
                <w:top w:val="none" w:sz="0" w:space="0" w:color="auto"/>
                <w:left w:val="none" w:sz="0" w:space="0" w:color="auto"/>
                <w:bottom w:val="none" w:sz="0" w:space="0" w:color="auto"/>
                <w:right w:val="none" w:sz="0" w:space="0" w:color="auto"/>
              </w:divBdr>
            </w:div>
            <w:div w:id="1670215092">
              <w:marLeft w:val="0"/>
              <w:marRight w:val="0"/>
              <w:marTop w:val="0"/>
              <w:marBottom w:val="0"/>
              <w:divBdr>
                <w:top w:val="none" w:sz="0" w:space="0" w:color="auto"/>
                <w:left w:val="none" w:sz="0" w:space="0" w:color="auto"/>
                <w:bottom w:val="none" w:sz="0" w:space="0" w:color="auto"/>
                <w:right w:val="none" w:sz="0" w:space="0" w:color="auto"/>
              </w:divBdr>
            </w:div>
            <w:div w:id="527792679">
              <w:marLeft w:val="0"/>
              <w:marRight w:val="0"/>
              <w:marTop w:val="0"/>
              <w:marBottom w:val="0"/>
              <w:divBdr>
                <w:top w:val="none" w:sz="0" w:space="0" w:color="auto"/>
                <w:left w:val="none" w:sz="0" w:space="0" w:color="auto"/>
                <w:bottom w:val="none" w:sz="0" w:space="0" w:color="auto"/>
                <w:right w:val="none" w:sz="0" w:space="0" w:color="auto"/>
              </w:divBdr>
            </w:div>
            <w:div w:id="866723577">
              <w:marLeft w:val="0"/>
              <w:marRight w:val="0"/>
              <w:marTop w:val="0"/>
              <w:marBottom w:val="0"/>
              <w:divBdr>
                <w:top w:val="none" w:sz="0" w:space="0" w:color="auto"/>
                <w:left w:val="none" w:sz="0" w:space="0" w:color="auto"/>
                <w:bottom w:val="none" w:sz="0" w:space="0" w:color="auto"/>
                <w:right w:val="none" w:sz="0" w:space="0" w:color="auto"/>
              </w:divBdr>
            </w:div>
          </w:divsChild>
        </w:div>
        <w:div w:id="1214124508">
          <w:marLeft w:val="0"/>
          <w:marRight w:val="0"/>
          <w:marTop w:val="0"/>
          <w:marBottom w:val="0"/>
          <w:divBdr>
            <w:top w:val="none" w:sz="0" w:space="0" w:color="auto"/>
            <w:left w:val="none" w:sz="0" w:space="0" w:color="auto"/>
            <w:bottom w:val="none" w:sz="0" w:space="0" w:color="auto"/>
            <w:right w:val="none" w:sz="0" w:space="0" w:color="auto"/>
          </w:divBdr>
          <w:divsChild>
            <w:div w:id="970743446">
              <w:marLeft w:val="0"/>
              <w:marRight w:val="0"/>
              <w:marTop w:val="0"/>
              <w:marBottom w:val="0"/>
              <w:divBdr>
                <w:top w:val="none" w:sz="0" w:space="0" w:color="auto"/>
                <w:left w:val="none" w:sz="0" w:space="0" w:color="auto"/>
                <w:bottom w:val="none" w:sz="0" w:space="0" w:color="auto"/>
                <w:right w:val="none" w:sz="0" w:space="0" w:color="auto"/>
              </w:divBdr>
            </w:div>
            <w:div w:id="1167205647">
              <w:marLeft w:val="0"/>
              <w:marRight w:val="0"/>
              <w:marTop w:val="0"/>
              <w:marBottom w:val="0"/>
              <w:divBdr>
                <w:top w:val="none" w:sz="0" w:space="0" w:color="auto"/>
                <w:left w:val="none" w:sz="0" w:space="0" w:color="auto"/>
                <w:bottom w:val="none" w:sz="0" w:space="0" w:color="auto"/>
                <w:right w:val="none" w:sz="0" w:space="0" w:color="auto"/>
              </w:divBdr>
            </w:div>
            <w:div w:id="1124737798">
              <w:marLeft w:val="0"/>
              <w:marRight w:val="0"/>
              <w:marTop w:val="0"/>
              <w:marBottom w:val="0"/>
              <w:divBdr>
                <w:top w:val="none" w:sz="0" w:space="0" w:color="auto"/>
                <w:left w:val="none" w:sz="0" w:space="0" w:color="auto"/>
                <w:bottom w:val="none" w:sz="0" w:space="0" w:color="auto"/>
                <w:right w:val="none" w:sz="0" w:space="0" w:color="auto"/>
              </w:divBdr>
            </w:div>
            <w:div w:id="636959597">
              <w:marLeft w:val="0"/>
              <w:marRight w:val="0"/>
              <w:marTop w:val="0"/>
              <w:marBottom w:val="0"/>
              <w:divBdr>
                <w:top w:val="none" w:sz="0" w:space="0" w:color="auto"/>
                <w:left w:val="none" w:sz="0" w:space="0" w:color="auto"/>
                <w:bottom w:val="none" w:sz="0" w:space="0" w:color="auto"/>
                <w:right w:val="none" w:sz="0" w:space="0" w:color="auto"/>
              </w:divBdr>
            </w:div>
            <w:div w:id="1462068716">
              <w:marLeft w:val="0"/>
              <w:marRight w:val="0"/>
              <w:marTop w:val="0"/>
              <w:marBottom w:val="0"/>
              <w:divBdr>
                <w:top w:val="none" w:sz="0" w:space="0" w:color="auto"/>
                <w:left w:val="none" w:sz="0" w:space="0" w:color="auto"/>
                <w:bottom w:val="none" w:sz="0" w:space="0" w:color="auto"/>
                <w:right w:val="none" w:sz="0" w:space="0" w:color="auto"/>
              </w:divBdr>
            </w:div>
            <w:div w:id="1081102900">
              <w:marLeft w:val="0"/>
              <w:marRight w:val="0"/>
              <w:marTop w:val="0"/>
              <w:marBottom w:val="0"/>
              <w:divBdr>
                <w:top w:val="none" w:sz="0" w:space="0" w:color="auto"/>
                <w:left w:val="none" w:sz="0" w:space="0" w:color="auto"/>
                <w:bottom w:val="none" w:sz="0" w:space="0" w:color="auto"/>
                <w:right w:val="none" w:sz="0" w:space="0" w:color="auto"/>
              </w:divBdr>
            </w:div>
            <w:div w:id="1029842248">
              <w:marLeft w:val="0"/>
              <w:marRight w:val="0"/>
              <w:marTop w:val="0"/>
              <w:marBottom w:val="0"/>
              <w:divBdr>
                <w:top w:val="none" w:sz="0" w:space="0" w:color="auto"/>
                <w:left w:val="none" w:sz="0" w:space="0" w:color="auto"/>
                <w:bottom w:val="none" w:sz="0" w:space="0" w:color="auto"/>
                <w:right w:val="none" w:sz="0" w:space="0" w:color="auto"/>
              </w:divBdr>
            </w:div>
            <w:div w:id="1353067436">
              <w:marLeft w:val="0"/>
              <w:marRight w:val="0"/>
              <w:marTop w:val="0"/>
              <w:marBottom w:val="0"/>
              <w:divBdr>
                <w:top w:val="none" w:sz="0" w:space="0" w:color="auto"/>
                <w:left w:val="none" w:sz="0" w:space="0" w:color="auto"/>
                <w:bottom w:val="none" w:sz="0" w:space="0" w:color="auto"/>
                <w:right w:val="none" w:sz="0" w:space="0" w:color="auto"/>
              </w:divBdr>
            </w:div>
            <w:div w:id="1915240697">
              <w:marLeft w:val="0"/>
              <w:marRight w:val="0"/>
              <w:marTop w:val="0"/>
              <w:marBottom w:val="0"/>
              <w:divBdr>
                <w:top w:val="none" w:sz="0" w:space="0" w:color="auto"/>
                <w:left w:val="none" w:sz="0" w:space="0" w:color="auto"/>
                <w:bottom w:val="none" w:sz="0" w:space="0" w:color="auto"/>
                <w:right w:val="none" w:sz="0" w:space="0" w:color="auto"/>
              </w:divBdr>
            </w:div>
            <w:div w:id="964576430">
              <w:marLeft w:val="0"/>
              <w:marRight w:val="0"/>
              <w:marTop w:val="0"/>
              <w:marBottom w:val="0"/>
              <w:divBdr>
                <w:top w:val="none" w:sz="0" w:space="0" w:color="auto"/>
                <w:left w:val="none" w:sz="0" w:space="0" w:color="auto"/>
                <w:bottom w:val="none" w:sz="0" w:space="0" w:color="auto"/>
                <w:right w:val="none" w:sz="0" w:space="0" w:color="auto"/>
              </w:divBdr>
            </w:div>
            <w:div w:id="1938907883">
              <w:marLeft w:val="0"/>
              <w:marRight w:val="0"/>
              <w:marTop w:val="0"/>
              <w:marBottom w:val="0"/>
              <w:divBdr>
                <w:top w:val="none" w:sz="0" w:space="0" w:color="auto"/>
                <w:left w:val="none" w:sz="0" w:space="0" w:color="auto"/>
                <w:bottom w:val="none" w:sz="0" w:space="0" w:color="auto"/>
                <w:right w:val="none" w:sz="0" w:space="0" w:color="auto"/>
              </w:divBdr>
            </w:div>
            <w:div w:id="1687444816">
              <w:marLeft w:val="0"/>
              <w:marRight w:val="0"/>
              <w:marTop w:val="0"/>
              <w:marBottom w:val="0"/>
              <w:divBdr>
                <w:top w:val="none" w:sz="0" w:space="0" w:color="auto"/>
                <w:left w:val="none" w:sz="0" w:space="0" w:color="auto"/>
                <w:bottom w:val="none" w:sz="0" w:space="0" w:color="auto"/>
                <w:right w:val="none" w:sz="0" w:space="0" w:color="auto"/>
              </w:divBdr>
            </w:div>
            <w:div w:id="1957251598">
              <w:marLeft w:val="0"/>
              <w:marRight w:val="0"/>
              <w:marTop w:val="0"/>
              <w:marBottom w:val="0"/>
              <w:divBdr>
                <w:top w:val="none" w:sz="0" w:space="0" w:color="auto"/>
                <w:left w:val="none" w:sz="0" w:space="0" w:color="auto"/>
                <w:bottom w:val="none" w:sz="0" w:space="0" w:color="auto"/>
                <w:right w:val="none" w:sz="0" w:space="0" w:color="auto"/>
              </w:divBdr>
            </w:div>
            <w:div w:id="3587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9790">
      <w:bodyDiv w:val="1"/>
      <w:marLeft w:val="0"/>
      <w:marRight w:val="0"/>
      <w:marTop w:val="0"/>
      <w:marBottom w:val="0"/>
      <w:divBdr>
        <w:top w:val="none" w:sz="0" w:space="0" w:color="auto"/>
        <w:left w:val="none" w:sz="0" w:space="0" w:color="auto"/>
        <w:bottom w:val="none" w:sz="0" w:space="0" w:color="auto"/>
        <w:right w:val="none" w:sz="0" w:space="0" w:color="auto"/>
      </w:divBdr>
      <w:divsChild>
        <w:div w:id="1511220754">
          <w:marLeft w:val="0"/>
          <w:marRight w:val="0"/>
          <w:marTop w:val="0"/>
          <w:marBottom w:val="0"/>
          <w:divBdr>
            <w:top w:val="none" w:sz="0" w:space="0" w:color="auto"/>
            <w:left w:val="none" w:sz="0" w:space="0" w:color="auto"/>
            <w:bottom w:val="none" w:sz="0" w:space="0" w:color="auto"/>
            <w:right w:val="none" w:sz="0" w:space="0" w:color="auto"/>
          </w:divBdr>
          <w:divsChild>
            <w:div w:id="1041250768">
              <w:marLeft w:val="0"/>
              <w:marRight w:val="0"/>
              <w:marTop w:val="0"/>
              <w:marBottom w:val="0"/>
              <w:divBdr>
                <w:top w:val="none" w:sz="0" w:space="0" w:color="auto"/>
                <w:left w:val="none" w:sz="0" w:space="0" w:color="auto"/>
                <w:bottom w:val="none" w:sz="0" w:space="0" w:color="auto"/>
                <w:right w:val="none" w:sz="0" w:space="0" w:color="auto"/>
              </w:divBdr>
            </w:div>
            <w:div w:id="1889418874">
              <w:marLeft w:val="0"/>
              <w:marRight w:val="0"/>
              <w:marTop w:val="0"/>
              <w:marBottom w:val="0"/>
              <w:divBdr>
                <w:top w:val="none" w:sz="0" w:space="0" w:color="auto"/>
                <w:left w:val="none" w:sz="0" w:space="0" w:color="auto"/>
                <w:bottom w:val="none" w:sz="0" w:space="0" w:color="auto"/>
                <w:right w:val="none" w:sz="0" w:space="0" w:color="auto"/>
              </w:divBdr>
            </w:div>
            <w:div w:id="1857303523">
              <w:marLeft w:val="0"/>
              <w:marRight w:val="0"/>
              <w:marTop w:val="0"/>
              <w:marBottom w:val="0"/>
              <w:divBdr>
                <w:top w:val="none" w:sz="0" w:space="0" w:color="auto"/>
                <w:left w:val="none" w:sz="0" w:space="0" w:color="auto"/>
                <w:bottom w:val="none" w:sz="0" w:space="0" w:color="auto"/>
                <w:right w:val="none" w:sz="0" w:space="0" w:color="auto"/>
              </w:divBdr>
            </w:div>
            <w:div w:id="816453350">
              <w:marLeft w:val="0"/>
              <w:marRight w:val="0"/>
              <w:marTop w:val="0"/>
              <w:marBottom w:val="0"/>
              <w:divBdr>
                <w:top w:val="none" w:sz="0" w:space="0" w:color="auto"/>
                <w:left w:val="none" w:sz="0" w:space="0" w:color="auto"/>
                <w:bottom w:val="none" w:sz="0" w:space="0" w:color="auto"/>
                <w:right w:val="none" w:sz="0" w:space="0" w:color="auto"/>
              </w:divBdr>
            </w:div>
            <w:div w:id="61802449">
              <w:marLeft w:val="0"/>
              <w:marRight w:val="0"/>
              <w:marTop w:val="0"/>
              <w:marBottom w:val="0"/>
              <w:divBdr>
                <w:top w:val="none" w:sz="0" w:space="0" w:color="auto"/>
                <w:left w:val="none" w:sz="0" w:space="0" w:color="auto"/>
                <w:bottom w:val="none" w:sz="0" w:space="0" w:color="auto"/>
                <w:right w:val="none" w:sz="0" w:space="0" w:color="auto"/>
              </w:divBdr>
            </w:div>
            <w:div w:id="1811434308">
              <w:marLeft w:val="0"/>
              <w:marRight w:val="0"/>
              <w:marTop w:val="0"/>
              <w:marBottom w:val="0"/>
              <w:divBdr>
                <w:top w:val="none" w:sz="0" w:space="0" w:color="auto"/>
                <w:left w:val="none" w:sz="0" w:space="0" w:color="auto"/>
                <w:bottom w:val="none" w:sz="0" w:space="0" w:color="auto"/>
                <w:right w:val="none" w:sz="0" w:space="0" w:color="auto"/>
              </w:divBdr>
            </w:div>
            <w:div w:id="220560821">
              <w:marLeft w:val="0"/>
              <w:marRight w:val="0"/>
              <w:marTop w:val="0"/>
              <w:marBottom w:val="0"/>
              <w:divBdr>
                <w:top w:val="none" w:sz="0" w:space="0" w:color="auto"/>
                <w:left w:val="none" w:sz="0" w:space="0" w:color="auto"/>
                <w:bottom w:val="none" w:sz="0" w:space="0" w:color="auto"/>
                <w:right w:val="none" w:sz="0" w:space="0" w:color="auto"/>
              </w:divBdr>
            </w:div>
            <w:div w:id="1208373482">
              <w:marLeft w:val="0"/>
              <w:marRight w:val="0"/>
              <w:marTop w:val="0"/>
              <w:marBottom w:val="0"/>
              <w:divBdr>
                <w:top w:val="none" w:sz="0" w:space="0" w:color="auto"/>
                <w:left w:val="none" w:sz="0" w:space="0" w:color="auto"/>
                <w:bottom w:val="none" w:sz="0" w:space="0" w:color="auto"/>
                <w:right w:val="none" w:sz="0" w:space="0" w:color="auto"/>
              </w:divBdr>
            </w:div>
            <w:div w:id="1913617797">
              <w:marLeft w:val="0"/>
              <w:marRight w:val="0"/>
              <w:marTop w:val="0"/>
              <w:marBottom w:val="0"/>
              <w:divBdr>
                <w:top w:val="none" w:sz="0" w:space="0" w:color="auto"/>
                <w:left w:val="none" w:sz="0" w:space="0" w:color="auto"/>
                <w:bottom w:val="none" w:sz="0" w:space="0" w:color="auto"/>
                <w:right w:val="none" w:sz="0" w:space="0" w:color="auto"/>
              </w:divBdr>
            </w:div>
            <w:div w:id="244729837">
              <w:marLeft w:val="0"/>
              <w:marRight w:val="0"/>
              <w:marTop w:val="0"/>
              <w:marBottom w:val="0"/>
              <w:divBdr>
                <w:top w:val="none" w:sz="0" w:space="0" w:color="auto"/>
                <w:left w:val="none" w:sz="0" w:space="0" w:color="auto"/>
                <w:bottom w:val="none" w:sz="0" w:space="0" w:color="auto"/>
                <w:right w:val="none" w:sz="0" w:space="0" w:color="auto"/>
              </w:divBdr>
            </w:div>
            <w:div w:id="1952737872">
              <w:marLeft w:val="0"/>
              <w:marRight w:val="0"/>
              <w:marTop w:val="0"/>
              <w:marBottom w:val="0"/>
              <w:divBdr>
                <w:top w:val="none" w:sz="0" w:space="0" w:color="auto"/>
                <w:left w:val="none" w:sz="0" w:space="0" w:color="auto"/>
                <w:bottom w:val="none" w:sz="0" w:space="0" w:color="auto"/>
                <w:right w:val="none" w:sz="0" w:space="0" w:color="auto"/>
              </w:divBdr>
            </w:div>
            <w:div w:id="687566755">
              <w:marLeft w:val="0"/>
              <w:marRight w:val="0"/>
              <w:marTop w:val="0"/>
              <w:marBottom w:val="0"/>
              <w:divBdr>
                <w:top w:val="none" w:sz="0" w:space="0" w:color="auto"/>
                <w:left w:val="none" w:sz="0" w:space="0" w:color="auto"/>
                <w:bottom w:val="none" w:sz="0" w:space="0" w:color="auto"/>
                <w:right w:val="none" w:sz="0" w:space="0" w:color="auto"/>
              </w:divBdr>
            </w:div>
            <w:div w:id="1693720610">
              <w:marLeft w:val="0"/>
              <w:marRight w:val="0"/>
              <w:marTop w:val="0"/>
              <w:marBottom w:val="0"/>
              <w:divBdr>
                <w:top w:val="none" w:sz="0" w:space="0" w:color="auto"/>
                <w:left w:val="none" w:sz="0" w:space="0" w:color="auto"/>
                <w:bottom w:val="none" w:sz="0" w:space="0" w:color="auto"/>
                <w:right w:val="none" w:sz="0" w:space="0" w:color="auto"/>
              </w:divBdr>
            </w:div>
          </w:divsChild>
        </w:div>
        <w:div w:id="1131752218">
          <w:marLeft w:val="0"/>
          <w:marRight w:val="0"/>
          <w:marTop w:val="0"/>
          <w:marBottom w:val="0"/>
          <w:divBdr>
            <w:top w:val="none" w:sz="0" w:space="0" w:color="auto"/>
            <w:left w:val="none" w:sz="0" w:space="0" w:color="auto"/>
            <w:bottom w:val="none" w:sz="0" w:space="0" w:color="auto"/>
            <w:right w:val="none" w:sz="0" w:space="0" w:color="auto"/>
          </w:divBdr>
          <w:divsChild>
            <w:div w:id="1852375443">
              <w:marLeft w:val="0"/>
              <w:marRight w:val="0"/>
              <w:marTop w:val="0"/>
              <w:marBottom w:val="0"/>
              <w:divBdr>
                <w:top w:val="none" w:sz="0" w:space="0" w:color="auto"/>
                <w:left w:val="none" w:sz="0" w:space="0" w:color="auto"/>
                <w:bottom w:val="none" w:sz="0" w:space="0" w:color="auto"/>
                <w:right w:val="none" w:sz="0" w:space="0" w:color="auto"/>
              </w:divBdr>
            </w:div>
            <w:div w:id="1698659592">
              <w:marLeft w:val="0"/>
              <w:marRight w:val="0"/>
              <w:marTop w:val="0"/>
              <w:marBottom w:val="0"/>
              <w:divBdr>
                <w:top w:val="none" w:sz="0" w:space="0" w:color="auto"/>
                <w:left w:val="none" w:sz="0" w:space="0" w:color="auto"/>
                <w:bottom w:val="none" w:sz="0" w:space="0" w:color="auto"/>
                <w:right w:val="none" w:sz="0" w:space="0" w:color="auto"/>
              </w:divBdr>
            </w:div>
            <w:div w:id="1360741082">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1017851617">
              <w:marLeft w:val="0"/>
              <w:marRight w:val="0"/>
              <w:marTop w:val="0"/>
              <w:marBottom w:val="0"/>
              <w:divBdr>
                <w:top w:val="none" w:sz="0" w:space="0" w:color="auto"/>
                <w:left w:val="none" w:sz="0" w:space="0" w:color="auto"/>
                <w:bottom w:val="none" w:sz="0" w:space="0" w:color="auto"/>
                <w:right w:val="none" w:sz="0" w:space="0" w:color="auto"/>
              </w:divBdr>
            </w:div>
            <w:div w:id="69084217">
              <w:marLeft w:val="0"/>
              <w:marRight w:val="0"/>
              <w:marTop w:val="0"/>
              <w:marBottom w:val="0"/>
              <w:divBdr>
                <w:top w:val="none" w:sz="0" w:space="0" w:color="auto"/>
                <w:left w:val="none" w:sz="0" w:space="0" w:color="auto"/>
                <w:bottom w:val="none" w:sz="0" w:space="0" w:color="auto"/>
                <w:right w:val="none" w:sz="0" w:space="0" w:color="auto"/>
              </w:divBdr>
            </w:div>
            <w:div w:id="985820485">
              <w:marLeft w:val="0"/>
              <w:marRight w:val="0"/>
              <w:marTop w:val="0"/>
              <w:marBottom w:val="0"/>
              <w:divBdr>
                <w:top w:val="none" w:sz="0" w:space="0" w:color="auto"/>
                <w:left w:val="none" w:sz="0" w:space="0" w:color="auto"/>
                <w:bottom w:val="none" w:sz="0" w:space="0" w:color="auto"/>
                <w:right w:val="none" w:sz="0" w:space="0" w:color="auto"/>
              </w:divBdr>
            </w:div>
            <w:div w:id="556555944">
              <w:marLeft w:val="0"/>
              <w:marRight w:val="0"/>
              <w:marTop w:val="0"/>
              <w:marBottom w:val="0"/>
              <w:divBdr>
                <w:top w:val="none" w:sz="0" w:space="0" w:color="auto"/>
                <w:left w:val="none" w:sz="0" w:space="0" w:color="auto"/>
                <w:bottom w:val="none" w:sz="0" w:space="0" w:color="auto"/>
                <w:right w:val="none" w:sz="0" w:space="0" w:color="auto"/>
              </w:divBdr>
            </w:div>
            <w:div w:id="1957129855">
              <w:marLeft w:val="0"/>
              <w:marRight w:val="0"/>
              <w:marTop w:val="0"/>
              <w:marBottom w:val="0"/>
              <w:divBdr>
                <w:top w:val="none" w:sz="0" w:space="0" w:color="auto"/>
                <w:left w:val="none" w:sz="0" w:space="0" w:color="auto"/>
                <w:bottom w:val="none" w:sz="0" w:space="0" w:color="auto"/>
                <w:right w:val="none" w:sz="0" w:space="0" w:color="auto"/>
              </w:divBdr>
            </w:div>
            <w:div w:id="923953493">
              <w:marLeft w:val="0"/>
              <w:marRight w:val="0"/>
              <w:marTop w:val="0"/>
              <w:marBottom w:val="0"/>
              <w:divBdr>
                <w:top w:val="none" w:sz="0" w:space="0" w:color="auto"/>
                <w:left w:val="none" w:sz="0" w:space="0" w:color="auto"/>
                <w:bottom w:val="none" w:sz="0" w:space="0" w:color="auto"/>
                <w:right w:val="none" w:sz="0" w:space="0" w:color="auto"/>
              </w:divBdr>
            </w:div>
            <w:div w:id="2112583153">
              <w:marLeft w:val="0"/>
              <w:marRight w:val="0"/>
              <w:marTop w:val="0"/>
              <w:marBottom w:val="0"/>
              <w:divBdr>
                <w:top w:val="none" w:sz="0" w:space="0" w:color="auto"/>
                <w:left w:val="none" w:sz="0" w:space="0" w:color="auto"/>
                <w:bottom w:val="none" w:sz="0" w:space="0" w:color="auto"/>
                <w:right w:val="none" w:sz="0" w:space="0" w:color="auto"/>
              </w:divBdr>
            </w:div>
            <w:div w:id="1081027136">
              <w:marLeft w:val="0"/>
              <w:marRight w:val="0"/>
              <w:marTop w:val="0"/>
              <w:marBottom w:val="0"/>
              <w:divBdr>
                <w:top w:val="none" w:sz="0" w:space="0" w:color="auto"/>
                <w:left w:val="none" w:sz="0" w:space="0" w:color="auto"/>
                <w:bottom w:val="none" w:sz="0" w:space="0" w:color="auto"/>
                <w:right w:val="none" w:sz="0" w:space="0" w:color="auto"/>
              </w:divBdr>
            </w:div>
            <w:div w:id="15010661">
              <w:marLeft w:val="0"/>
              <w:marRight w:val="0"/>
              <w:marTop w:val="0"/>
              <w:marBottom w:val="0"/>
              <w:divBdr>
                <w:top w:val="none" w:sz="0" w:space="0" w:color="auto"/>
                <w:left w:val="none" w:sz="0" w:space="0" w:color="auto"/>
                <w:bottom w:val="none" w:sz="0" w:space="0" w:color="auto"/>
                <w:right w:val="none" w:sz="0" w:space="0" w:color="auto"/>
              </w:divBdr>
            </w:div>
            <w:div w:id="521866177">
              <w:marLeft w:val="0"/>
              <w:marRight w:val="0"/>
              <w:marTop w:val="0"/>
              <w:marBottom w:val="0"/>
              <w:divBdr>
                <w:top w:val="none" w:sz="0" w:space="0" w:color="auto"/>
                <w:left w:val="none" w:sz="0" w:space="0" w:color="auto"/>
                <w:bottom w:val="none" w:sz="0" w:space="0" w:color="auto"/>
                <w:right w:val="none" w:sz="0" w:space="0" w:color="auto"/>
              </w:divBdr>
            </w:div>
            <w:div w:id="20154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3502">
      <w:bodyDiv w:val="1"/>
      <w:marLeft w:val="0"/>
      <w:marRight w:val="0"/>
      <w:marTop w:val="0"/>
      <w:marBottom w:val="0"/>
      <w:divBdr>
        <w:top w:val="none" w:sz="0" w:space="0" w:color="auto"/>
        <w:left w:val="none" w:sz="0" w:space="0" w:color="auto"/>
        <w:bottom w:val="none" w:sz="0" w:space="0" w:color="auto"/>
        <w:right w:val="none" w:sz="0" w:space="0" w:color="auto"/>
      </w:divBdr>
      <w:divsChild>
        <w:div w:id="1191145085">
          <w:marLeft w:val="0"/>
          <w:marRight w:val="0"/>
          <w:marTop w:val="0"/>
          <w:marBottom w:val="0"/>
          <w:divBdr>
            <w:top w:val="none" w:sz="0" w:space="0" w:color="auto"/>
            <w:left w:val="none" w:sz="0" w:space="0" w:color="auto"/>
            <w:bottom w:val="none" w:sz="0" w:space="0" w:color="auto"/>
            <w:right w:val="none" w:sz="0" w:space="0" w:color="auto"/>
          </w:divBdr>
          <w:divsChild>
            <w:div w:id="465976241">
              <w:marLeft w:val="0"/>
              <w:marRight w:val="0"/>
              <w:marTop w:val="0"/>
              <w:marBottom w:val="0"/>
              <w:divBdr>
                <w:top w:val="none" w:sz="0" w:space="0" w:color="auto"/>
                <w:left w:val="none" w:sz="0" w:space="0" w:color="auto"/>
                <w:bottom w:val="none" w:sz="0" w:space="0" w:color="auto"/>
                <w:right w:val="none" w:sz="0" w:space="0" w:color="auto"/>
              </w:divBdr>
            </w:div>
            <w:div w:id="3019080">
              <w:marLeft w:val="0"/>
              <w:marRight w:val="0"/>
              <w:marTop w:val="0"/>
              <w:marBottom w:val="0"/>
              <w:divBdr>
                <w:top w:val="none" w:sz="0" w:space="0" w:color="auto"/>
                <w:left w:val="none" w:sz="0" w:space="0" w:color="auto"/>
                <w:bottom w:val="none" w:sz="0" w:space="0" w:color="auto"/>
                <w:right w:val="none" w:sz="0" w:space="0" w:color="auto"/>
              </w:divBdr>
            </w:div>
            <w:div w:id="2095928726">
              <w:marLeft w:val="0"/>
              <w:marRight w:val="0"/>
              <w:marTop w:val="0"/>
              <w:marBottom w:val="0"/>
              <w:divBdr>
                <w:top w:val="none" w:sz="0" w:space="0" w:color="auto"/>
                <w:left w:val="none" w:sz="0" w:space="0" w:color="auto"/>
                <w:bottom w:val="none" w:sz="0" w:space="0" w:color="auto"/>
                <w:right w:val="none" w:sz="0" w:space="0" w:color="auto"/>
              </w:divBdr>
            </w:div>
            <w:div w:id="1816412674">
              <w:marLeft w:val="0"/>
              <w:marRight w:val="0"/>
              <w:marTop w:val="0"/>
              <w:marBottom w:val="0"/>
              <w:divBdr>
                <w:top w:val="none" w:sz="0" w:space="0" w:color="auto"/>
                <w:left w:val="none" w:sz="0" w:space="0" w:color="auto"/>
                <w:bottom w:val="none" w:sz="0" w:space="0" w:color="auto"/>
                <w:right w:val="none" w:sz="0" w:space="0" w:color="auto"/>
              </w:divBdr>
            </w:div>
            <w:div w:id="1856380188">
              <w:marLeft w:val="0"/>
              <w:marRight w:val="0"/>
              <w:marTop w:val="0"/>
              <w:marBottom w:val="0"/>
              <w:divBdr>
                <w:top w:val="none" w:sz="0" w:space="0" w:color="auto"/>
                <w:left w:val="none" w:sz="0" w:space="0" w:color="auto"/>
                <w:bottom w:val="none" w:sz="0" w:space="0" w:color="auto"/>
                <w:right w:val="none" w:sz="0" w:space="0" w:color="auto"/>
              </w:divBdr>
            </w:div>
            <w:div w:id="1118184738">
              <w:marLeft w:val="0"/>
              <w:marRight w:val="0"/>
              <w:marTop w:val="0"/>
              <w:marBottom w:val="0"/>
              <w:divBdr>
                <w:top w:val="none" w:sz="0" w:space="0" w:color="auto"/>
                <w:left w:val="none" w:sz="0" w:space="0" w:color="auto"/>
                <w:bottom w:val="none" w:sz="0" w:space="0" w:color="auto"/>
                <w:right w:val="none" w:sz="0" w:space="0" w:color="auto"/>
              </w:divBdr>
            </w:div>
            <w:div w:id="562957908">
              <w:marLeft w:val="0"/>
              <w:marRight w:val="0"/>
              <w:marTop w:val="0"/>
              <w:marBottom w:val="0"/>
              <w:divBdr>
                <w:top w:val="none" w:sz="0" w:space="0" w:color="auto"/>
                <w:left w:val="none" w:sz="0" w:space="0" w:color="auto"/>
                <w:bottom w:val="none" w:sz="0" w:space="0" w:color="auto"/>
                <w:right w:val="none" w:sz="0" w:space="0" w:color="auto"/>
              </w:divBdr>
            </w:div>
            <w:div w:id="1208906965">
              <w:marLeft w:val="0"/>
              <w:marRight w:val="0"/>
              <w:marTop w:val="0"/>
              <w:marBottom w:val="0"/>
              <w:divBdr>
                <w:top w:val="none" w:sz="0" w:space="0" w:color="auto"/>
                <w:left w:val="none" w:sz="0" w:space="0" w:color="auto"/>
                <w:bottom w:val="none" w:sz="0" w:space="0" w:color="auto"/>
                <w:right w:val="none" w:sz="0" w:space="0" w:color="auto"/>
              </w:divBdr>
            </w:div>
            <w:div w:id="989553118">
              <w:marLeft w:val="0"/>
              <w:marRight w:val="0"/>
              <w:marTop w:val="0"/>
              <w:marBottom w:val="0"/>
              <w:divBdr>
                <w:top w:val="none" w:sz="0" w:space="0" w:color="auto"/>
                <w:left w:val="none" w:sz="0" w:space="0" w:color="auto"/>
                <w:bottom w:val="none" w:sz="0" w:space="0" w:color="auto"/>
                <w:right w:val="none" w:sz="0" w:space="0" w:color="auto"/>
              </w:divBdr>
            </w:div>
            <w:div w:id="469901839">
              <w:marLeft w:val="0"/>
              <w:marRight w:val="0"/>
              <w:marTop w:val="0"/>
              <w:marBottom w:val="0"/>
              <w:divBdr>
                <w:top w:val="none" w:sz="0" w:space="0" w:color="auto"/>
                <w:left w:val="none" w:sz="0" w:space="0" w:color="auto"/>
                <w:bottom w:val="none" w:sz="0" w:space="0" w:color="auto"/>
                <w:right w:val="none" w:sz="0" w:space="0" w:color="auto"/>
              </w:divBdr>
            </w:div>
            <w:div w:id="1645312220">
              <w:marLeft w:val="0"/>
              <w:marRight w:val="0"/>
              <w:marTop w:val="0"/>
              <w:marBottom w:val="0"/>
              <w:divBdr>
                <w:top w:val="none" w:sz="0" w:space="0" w:color="auto"/>
                <w:left w:val="none" w:sz="0" w:space="0" w:color="auto"/>
                <w:bottom w:val="none" w:sz="0" w:space="0" w:color="auto"/>
                <w:right w:val="none" w:sz="0" w:space="0" w:color="auto"/>
              </w:divBdr>
            </w:div>
            <w:div w:id="1026178087">
              <w:marLeft w:val="0"/>
              <w:marRight w:val="0"/>
              <w:marTop w:val="0"/>
              <w:marBottom w:val="0"/>
              <w:divBdr>
                <w:top w:val="none" w:sz="0" w:space="0" w:color="auto"/>
                <w:left w:val="none" w:sz="0" w:space="0" w:color="auto"/>
                <w:bottom w:val="none" w:sz="0" w:space="0" w:color="auto"/>
                <w:right w:val="none" w:sz="0" w:space="0" w:color="auto"/>
              </w:divBdr>
            </w:div>
            <w:div w:id="838957940">
              <w:marLeft w:val="0"/>
              <w:marRight w:val="0"/>
              <w:marTop w:val="0"/>
              <w:marBottom w:val="0"/>
              <w:divBdr>
                <w:top w:val="none" w:sz="0" w:space="0" w:color="auto"/>
                <w:left w:val="none" w:sz="0" w:space="0" w:color="auto"/>
                <w:bottom w:val="none" w:sz="0" w:space="0" w:color="auto"/>
                <w:right w:val="none" w:sz="0" w:space="0" w:color="auto"/>
              </w:divBdr>
            </w:div>
          </w:divsChild>
        </w:div>
        <w:div w:id="1973826115">
          <w:marLeft w:val="0"/>
          <w:marRight w:val="0"/>
          <w:marTop w:val="0"/>
          <w:marBottom w:val="0"/>
          <w:divBdr>
            <w:top w:val="none" w:sz="0" w:space="0" w:color="auto"/>
            <w:left w:val="none" w:sz="0" w:space="0" w:color="auto"/>
            <w:bottom w:val="none" w:sz="0" w:space="0" w:color="auto"/>
            <w:right w:val="none" w:sz="0" w:space="0" w:color="auto"/>
          </w:divBdr>
          <w:divsChild>
            <w:div w:id="369916173">
              <w:marLeft w:val="0"/>
              <w:marRight w:val="0"/>
              <w:marTop w:val="0"/>
              <w:marBottom w:val="0"/>
              <w:divBdr>
                <w:top w:val="none" w:sz="0" w:space="0" w:color="auto"/>
                <w:left w:val="none" w:sz="0" w:space="0" w:color="auto"/>
                <w:bottom w:val="none" w:sz="0" w:space="0" w:color="auto"/>
                <w:right w:val="none" w:sz="0" w:space="0" w:color="auto"/>
              </w:divBdr>
            </w:div>
            <w:div w:id="571737001">
              <w:marLeft w:val="0"/>
              <w:marRight w:val="0"/>
              <w:marTop w:val="0"/>
              <w:marBottom w:val="0"/>
              <w:divBdr>
                <w:top w:val="none" w:sz="0" w:space="0" w:color="auto"/>
                <w:left w:val="none" w:sz="0" w:space="0" w:color="auto"/>
                <w:bottom w:val="none" w:sz="0" w:space="0" w:color="auto"/>
                <w:right w:val="none" w:sz="0" w:space="0" w:color="auto"/>
              </w:divBdr>
            </w:div>
            <w:div w:id="40977811">
              <w:marLeft w:val="0"/>
              <w:marRight w:val="0"/>
              <w:marTop w:val="0"/>
              <w:marBottom w:val="0"/>
              <w:divBdr>
                <w:top w:val="none" w:sz="0" w:space="0" w:color="auto"/>
                <w:left w:val="none" w:sz="0" w:space="0" w:color="auto"/>
                <w:bottom w:val="none" w:sz="0" w:space="0" w:color="auto"/>
                <w:right w:val="none" w:sz="0" w:space="0" w:color="auto"/>
              </w:divBdr>
            </w:div>
            <w:div w:id="1160537403">
              <w:marLeft w:val="0"/>
              <w:marRight w:val="0"/>
              <w:marTop w:val="0"/>
              <w:marBottom w:val="0"/>
              <w:divBdr>
                <w:top w:val="none" w:sz="0" w:space="0" w:color="auto"/>
                <w:left w:val="none" w:sz="0" w:space="0" w:color="auto"/>
                <w:bottom w:val="none" w:sz="0" w:space="0" w:color="auto"/>
                <w:right w:val="none" w:sz="0" w:space="0" w:color="auto"/>
              </w:divBdr>
            </w:div>
            <w:div w:id="897469930">
              <w:marLeft w:val="0"/>
              <w:marRight w:val="0"/>
              <w:marTop w:val="0"/>
              <w:marBottom w:val="0"/>
              <w:divBdr>
                <w:top w:val="none" w:sz="0" w:space="0" w:color="auto"/>
                <w:left w:val="none" w:sz="0" w:space="0" w:color="auto"/>
                <w:bottom w:val="none" w:sz="0" w:space="0" w:color="auto"/>
                <w:right w:val="none" w:sz="0" w:space="0" w:color="auto"/>
              </w:divBdr>
            </w:div>
            <w:div w:id="815144025">
              <w:marLeft w:val="0"/>
              <w:marRight w:val="0"/>
              <w:marTop w:val="0"/>
              <w:marBottom w:val="0"/>
              <w:divBdr>
                <w:top w:val="none" w:sz="0" w:space="0" w:color="auto"/>
                <w:left w:val="none" w:sz="0" w:space="0" w:color="auto"/>
                <w:bottom w:val="none" w:sz="0" w:space="0" w:color="auto"/>
                <w:right w:val="none" w:sz="0" w:space="0" w:color="auto"/>
              </w:divBdr>
            </w:div>
            <w:div w:id="605383364">
              <w:marLeft w:val="0"/>
              <w:marRight w:val="0"/>
              <w:marTop w:val="0"/>
              <w:marBottom w:val="0"/>
              <w:divBdr>
                <w:top w:val="none" w:sz="0" w:space="0" w:color="auto"/>
                <w:left w:val="none" w:sz="0" w:space="0" w:color="auto"/>
                <w:bottom w:val="none" w:sz="0" w:space="0" w:color="auto"/>
                <w:right w:val="none" w:sz="0" w:space="0" w:color="auto"/>
              </w:divBdr>
            </w:div>
            <w:div w:id="121968777">
              <w:marLeft w:val="0"/>
              <w:marRight w:val="0"/>
              <w:marTop w:val="0"/>
              <w:marBottom w:val="0"/>
              <w:divBdr>
                <w:top w:val="none" w:sz="0" w:space="0" w:color="auto"/>
                <w:left w:val="none" w:sz="0" w:space="0" w:color="auto"/>
                <w:bottom w:val="none" w:sz="0" w:space="0" w:color="auto"/>
                <w:right w:val="none" w:sz="0" w:space="0" w:color="auto"/>
              </w:divBdr>
            </w:div>
            <w:div w:id="1248802296">
              <w:marLeft w:val="0"/>
              <w:marRight w:val="0"/>
              <w:marTop w:val="0"/>
              <w:marBottom w:val="0"/>
              <w:divBdr>
                <w:top w:val="none" w:sz="0" w:space="0" w:color="auto"/>
                <w:left w:val="none" w:sz="0" w:space="0" w:color="auto"/>
                <w:bottom w:val="none" w:sz="0" w:space="0" w:color="auto"/>
                <w:right w:val="none" w:sz="0" w:space="0" w:color="auto"/>
              </w:divBdr>
            </w:div>
            <w:div w:id="2103603463">
              <w:marLeft w:val="0"/>
              <w:marRight w:val="0"/>
              <w:marTop w:val="0"/>
              <w:marBottom w:val="0"/>
              <w:divBdr>
                <w:top w:val="none" w:sz="0" w:space="0" w:color="auto"/>
                <w:left w:val="none" w:sz="0" w:space="0" w:color="auto"/>
                <w:bottom w:val="none" w:sz="0" w:space="0" w:color="auto"/>
                <w:right w:val="none" w:sz="0" w:space="0" w:color="auto"/>
              </w:divBdr>
            </w:div>
            <w:div w:id="1290358524">
              <w:marLeft w:val="0"/>
              <w:marRight w:val="0"/>
              <w:marTop w:val="0"/>
              <w:marBottom w:val="0"/>
              <w:divBdr>
                <w:top w:val="none" w:sz="0" w:space="0" w:color="auto"/>
                <w:left w:val="none" w:sz="0" w:space="0" w:color="auto"/>
                <w:bottom w:val="none" w:sz="0" w:space="0" w:color="auto"/>
                <w:right w:val="none" w:sz="0" w:space="0" w:color="auto"/>
              </w:divBdr>
            </w:div>
            <w:div w:id="1046301120">
              <w:marLeft w:val="0"/>
              <w:marRight w:val="0"/>
              <w:marTop w:val="0"/>
              <w:marBottom w:val="0"/>
              <w:divBdr>
                <w:top w:val="none" w:sz="0" w:space="0" w:color="auto"/>
                <w:left w:val="none" w:sz="0" w:space="0" w:color="auto"/>
                <w:bottom w:val="none" w:sz="0" w:space="0" w:color="auto"/>
                <w:right w:val="none" w:sz="0" w:space="0" w:color="auto"/>
              </w:divBdr>
            </w:div>
            <w:div w:id="1829445255">
              <w:marLeft w:val="0"/>
              <w:marRight w:val="0"/>
              <w:marTop w:val="0"/>
              <w:marBottom w:val="0"/>
              <w:divBdr>
                <w:top w:val="none" w:sz="0" w:space="0" w:color="auto"/>
                <w:left w:val="none" w:sz="0" w:space="0" w:color="auto"/>
                <w:bottom w:val="none" w:sz="0" w:space="0" w:color="auto"/>
                <w:right w:val="none" w:sz="0" w:space="0" w:color="auto"/>
              </w:divBdr>
            </w:div>
            <w:div w:id="629483670">
              <w:marLeft w:val="0"/>
              <w:marRight w:val="0"/>
              <w:marTop w:val="0"/>
              <w:marBottom w:val="0"/>
              <w:divBdr>
                <w:top w:val="none" w:sz="0" w:space="0" w:color="auto"/>
                <w:left w:val="none" w:sz="0" w:space="0" w:color="auto"/>
                <w:bottom w:val="none" w:sz="0" w:space="0" w:color="auto"/>
                <w:right w:val="none" w:sz="0" w:space="0" w:color="auto"/>
              </w:divBdr>
            </w:div>
            <w:div w:id="2127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1110">
      <w:bodyDiv w:val="1"/>
      <w:marLeft w:val="0"/>
      <w:marRight w:val="0"/>
      <w:marTop w:val="0"/>
      <w:marBottom w:val="0"/>
      <w:divBdr>
        <w:top w:val="none" w:sz="0" w:space="0" w:color="auto"/>
        <w:left w:val="none" w:sz="0" w:space="0" w:color="auto"/>
        <w:bottom w:val="none" w:sz="0" w:space="0" w:color="auto"/>
        <w:right w:val="none" w:sz="0" w:space="0" w:color="auto"/>
      </w:divBdr>
      <w:divsChild>
        <w:div w:id="1790657668">
          <w:marLeft w:val="0"/>
          <w:marRight w:val="0"/>
          <w:marTop w:val="0"/>
          <w:marBottom w:val="0"/>
          <w:divBdr>
            <w:top w:val="none" w:sz="0" w:space="0" w:color="auto"/>
            <w:left w:val="none" w:sz="0" w:space="0" w:color="auto"/>
            <w:bottom w:val="none" w:sz="0" w:space="0" w:color="auto"/>
            <w:right w:val="none" w:sz="0" w:space="0" w:color="auto"/>
          </w:divBdr>
        </w:div>
        <w:div w:id="719784517">
          <w:marLeft w:val="0"/>
          <w:marRight w:val="0"/>
          <w:marTop w:val="0"/>
          <w:marBottom w:val="0"/>
          <w:divBdr>
            <w:top w:val="none" w:sz="0" w:space="0" w:color="auto"/>
            <w:left w:val="none" w:sz="0" w:space="0" w:color="auto"/>
            <w:bottom w:val="none" w:sz="0" w:space="0" w:color="auto"/>
            <w:right w:val="none" w:sz="0" w:space="0" w:color="auto"/>
          </w:divBdr>
        </w:div>
        <w:div w:id="550775276">
          <w:marLeft w:val="0"/>
          <w:marRight w:val="0"/>
          <w:marTop w:val="0"/>
          <w:marBottom w:val="0"/>
          <w:divBdr>
            <w:top w:val="none" w:sz="0" w:space="0" w:color="auto"/>
            <w:left w:val="none" w:sz="0" w:space="0" w:color="auto"/>
            <w:bottom w:val="none" w:sz="0" w:space="0" w:color="auto"/>
            <w:right w:val="none" w:sz="0" w:space="0" w:color="auto"/>
          </w:divBdr>
        </w:div>
      </w:divsChild>
    </w:div>
    <w:div w:id="1264999939">
      <w:bodyDiv w:val="1"/>
      <w:marLeft w:val="0"/>
      <w:marRight w:val="0"/>
      <w:marTop w:val="0"/>
      <w:marBottom w:val="0"/>
      <w:divBdr>
        <w:top w:val="none" w:sz="0" w:space="0" w:color="auto"/>
        <w:left w:val="none" w:sz="0" w:space="0" w:color="auto"/>
        <w:bottom w:val="none" w:sz="0" w:space="0" w:color="auto"/>
        <w:right w:val="none" w:sz="0" w:space="0" w:color="auto"/>
      </w:divBdr>
      <w:divsChild>
        <w:div w:id="2080129985">
          <w:marLeft w:val="0"/>
          <w:marRight w:val="0"/>
          <w:marTop w:val="0"/>
          <w:marBottom w:val="0"/>
          <w:divBdr>
            <w:top w:val="none" w:sz="0" w:space="0" w:color="auto"/>
            <w:left w:val="none" w:sz="0" w:space="0" w:color="auto"/>
            <w:bottom w:val="none" w:sz="0" w:space="0" w:color="auto"/>
            <w:right w:val="none" w:sz="0" w:space="0" w:color="auto"/>
          </w:divBdr>
        </w:div>
        <w:div w:id="1350566148">
          <w:marLeft w:val="0"/>
          <w:marRight w:val="0"/>
          <w:marTop w:val="0"/>
          <w:marBottom w:val="0"/>
          <w:divBdr>
            <w:top w:val="none" w:sz="0" w:space="0" w:color="auto"/>
            <w:left w:val="none" w:sz="0" w:space="0" w:color="auto"/>
            <w:bottom w:val="none" w:sz="0" w:space="0" w:color="auto"/>
            <w:right w:val="none" w:sz="0" w:space="0" w:color="auto"/>
          </w:divBdr>
        </w:div>
        <w:div w:id="209340499">
          <w:marLeft w:val="0"/>
          <w:marRight w:val="0"/>
          <w:marTop w:val="0"/>
          <w:marBottom w:val="0"/>
          <w:divBdr>
            <w:top w:val="none" w:sz="0" w:space="0" w:color="auto"/>
            <w:left w:val="none" w:sz="0" w:space="0" w:color="auto"/>
            <w:bottom w:val="none" w:sz="0" w:space="0" w:color="auto"/>
            <w:right w:val="none" w:sz="0" w:space="0" w:color="auto"/>
          </w:divBdr>
        </w:div>
        <w:div w:id="1050032048">
          <w:marLeft w:val="0"/>
          <w:marRight w:val="0"/>
          <w:marTop w:val="0"/>
          <w:marBottom w:val="0"/>
          <w:divBdr>
            <w:top w:val="none" w:sz="0" w:space="0" w:color="auto"/>
            <w:left w:val="none" w:sz="0" w:space="0" w:color="auto"/>
            <w:bottom w:val="none" w:sz="0" w:space="0" w:color="auto"/>
            <w:right w:val="none" w:sz="0" w:space="0" w:color="auto"/>
          </w:divBdr>
          <w:divsChild>
            <w:div w:id="740639700">
              <w:marLeft w:val="0"/>
              <w:marRight w:val="0"/>
              <w:marTop w:val="0"/>
              <w:marBottom w:val="0"/>
              <w:divBdr>
                <w:top w:val="none" w:sz="0" w:space="0" w:color="auto"/>
                <w:left w:val="none" w:sz="0" w:space="0" w:color="auto"/>
                <w:bottom w:val="none" w:sz="0" w:space="0" w:color="auto"/>
                <w:right w:val="none" w:sz="0" w:space="0" w:color="auto"/>
              </w:divBdr>
            </w:div>
            <w:div w:id="1116438450">
              <w:marLeft w:val="0"/>
              <w:marRight w:val="0"/>
              <w:marTop w:val="0"/>
              <w:marBottom w:val="0"/>
              <w:divBdr>
                <w:top w:val="none" w:sz="0" w:space="0" w:color="auto"/>
                <w:left w:val="none" w:sz="0" w:space="0" w:color="auto"/>
                <w:bottom w:val="none" w:sz="0" w:space="0" w:color="auto"/>
                <w:right w:val="none" w:sz="0" w:space="0" w:color="auto"/>
              </w:divBdr>
            </w:div>
            <w:div w:id="217013545">
              <w:marLeft w:val="0"/>
              <w:marRight w:val="0"/>
              <w:marTop w:val="0"/>
              <w:marBottom w:val="0"/>
              <w:divBdr>
                <w:top w:val="none" w:sz="0" w:space="0" w:color="auto"/>
                <w:left w:val="none" w:sz="0" w:space="0" w:color="auto"/>
                <w:bottom w:val="none" w:sz="0" w:space="0" w:color="auto"/>
                <w:right w:val="none" w:sz="0" w:space="0" w:color="auto"/>
              </w:divBdr>
            </w:div>
            <w:div w:id="109278501">
              <w:marLeft w:val="0"/>
              <w:marRight w:val="0"/>
              <w:marTop w:val="0"/>
              <w:marBottom w:val="0"/>
              <w:divBdr>
                <w:top w:val="none" w:sz="0" w:space="0" w:color="auto"/>
                <w:left w:val="none" w:sz="0" w:space="0" w:color="auto"/>
                <w:bottom w:val="none" w:sz="0" w:space="0" w:color="auto"/>
                <w:right w:val="none" w:sz="0" w:space="0" w:color="auto"/>
              </w:divBdr>
            </w:div>
            <w:div w:id="1777358940">
              <w:marLeft w:val="0"/>
              <w:marRight w:val="0"/>
              <w:marTop w:val="0"/>
              <w:marBottom w:val="0"/>
              <w:divBdr>
                <w:top w:val="none" w:sz="0" w:space="0" w:color="auto"/>
                <w:left w:val="none" w:sz="0" w:space="0" w:color="auto"/>
                <w:bottom w:val="none" w:sz="0" w:space="0" w:color="auto"/>
                <w:right w:val="none" w:sz="0" w:space="0" w:color="auto"/>
              </w:divBdr>
            </w:div>
            <w:div w:id="1588345187">
              <w:marLeft w:val="0"/>
              <w:marRight w:val="0"/>
              <w:marTop w:val="0"/>
              <w:marBottom w:val="0"/>
              <w:divBdr>
                <w:top w:val="none" w:sz="0" w:space="0" w:color="auto"/>
                <w:left w:val="none" w:sz="0" w:space="0" w:color="auto"/>
                <w:bottom w:val="none" w:sz="0" w:space="0" w:color="auto"/>
                <w:right w:val="none" w:sz="0" w:space="0" w:color="auto"/>
              </w:divBdr>
            </w:div>
            <w:div w:id="483089912">
              <w:marLeft w:val="0"/>
              <w:marRight w:val="0"/>
              <w:marTop w:val="0"/>
              <w:marBottom w:val="0"/>
              <w:divBdr>
                <w:top w:val="none" w:sz="0" w:space="0" w:color="auto"/>
                <w:left w:val="none" w:sz="0" w:space="0" w:color="auto"/>
                <w:bottom w:val="none" w:sz="0" w:space="0" w:color="auto"/>
                <w:right w:val="none" w:sz="0" w:space="0" w:color="auto"/>
              </w:divBdr>
            </w:div>
            <w:div w:id="636570086">
              <w:marLeft w:val="0"/>
              <w:marRight w:val="0"/>
              <w:marTop w:val="0"/>
              <w:marBottom w:val="0"/>
              <w:divBdr>
                <w:top w:val="none" w:sz="0" w:space="0" w:color="auto"/>
                <w:left w:val="none" w:sz="0" w:space="0" w:color="auto"/>
                <w:bottom w:val="none" w:sz="0" w:space="0" w:color="auto"/>
                <w:right w:val="none" w:sz="0" w:space="0" w:color="auto"/>
              </w:divBdr>
            </w:div>
            <w:div w:id="409739482">
              <w:marLeft w:val="0"/>
              <w:marRight w:val="0"/>
              <w:marTop w:val="0"/>
              <w:marBottom w:val="0"/>
              <w:divBdr>
                <w:top w:val="none" w:sz="0" w:space="0" w:color="auto"/>
                <w:left w:val="none" w:sz="0" w:space="0" w:color="auto"/>
                <w:bottom w:val="none" w:sz="0" w:space="0" w:color="auto"/>
                <w:right w:val="none" w:sz="0" w:space="0" w:color="auto"/>
              </w:divBdr>
            </w:div>
            <w:div w:id="1637877802">
              <w:marLeft w:val="0"/>
              <w:marRight w:val="0"/>
              <w:marTop w:val="0"/>
              <w:marBottom w:val="0"/>
              <w:divBdr>
                <w:top w:val="none" w:sz="0" w:space="0" w:color="auto"/>
                <w:left w:val="none" w:sz="0" w:space="0" w:color="auto"/>
                <w:bottom w:val="none" w:sz="0" w:space="0" w:color="auto"/>
                <w:right w:val="none" w:sz="0" w:space="0" w:color="auto"/>
              </w:divBdr>
            </w:div>
            <w:div w:id="774062782">
              <w:marLeft w:val="0"/>
              <w:marRight w:val="0"/>
              <w:marTop w:val="0"/>
              <w:marBottom w:val="0"/>
              <w:divBdr>
                <w:top w:val="none" w:sz="0" w:space="0" w:color="auto"/>
                <w:left w:val="none" w:sz="0" w:space="0" w:color="auto"/>
                <w:bottom w:val="none" w:sz="0" w:space="0" w:color="auto"/>
                <w:right w:val="none" w:sz="0" w:space="0" w:color="auto"/>
              </w:divBdr>
            </w:div>
            <w:div w:id="552617571">
              <w:marLeft w:val="0"/>
              <w:marRight w:val="0"/>
              <w:marTop w:val="0"/>
              <w:marBottom w:val="0"/>
              <w:divBdr>
                <w:top w:val="none" w:sz="0" w:space="0" w:color="auto"/>
                <w:left w:val="none" w:sz="0" w:space="0" w:color="auto"/>
                <w:bottom w:val="none" w:sz="0" w:space="0" w:color="auto"/>
                <w:right w:val="none" w:sz="0" w:space="0" w:color="auto"/>
              </w:divBdr>
            </w:div>
            <w:div w:id="1915780137">
              <w:marLeft w:val="0"/>
              <w:marRight w:val="0"/>
              <w:marTop w:val="0"/>
              <w:marBottom w:val="0"/>
              <w:divBdr>
                <w:top w:val="none" w:sz="0" w:space="0" w:color="auto"/>
                <w:left w:val="none" w:sz="0" w:space="0" w:color="auto"/>
                <w:bottom w:val="none" w:sz="0" w:space="0" w:color="auto"/>
                <w:right w:val="none" w:sz="0" w:space="0" w:color="auto"/>
              </w:divBdr>
            </w:div>
            <w:div w:id="1632245504">
              <w:marLeft w:val="0"/>
              <w:marRight w:val="0"/>
              <w:marTop w:val="0"/>
              <w:marBottom w:val="0"/>
              <w:divBdr>
                <w:top w:val="none" w:sz="0" w:space="0" w:color="auto"/>
                <w:left w:val="none" w:sz="0" w:space="0" w:color="auto"/>
                <w:bottom w:val="none" w:sz="0" w:space="0" w:color="auto"/>
                <w:right w:val="none" w:sz="0" w:space="0" w:color="auto"/>
              </w:divBdr>
            </w:div>
            <w:div w:id="1801337048">
              <w:marLeft w:val="0"/>
              <w:marRight w:val="0"/>
              <w:marTop w:val="0"/>
              <w:marBottom w:val="0"/>
              <w:divBdr>
                <w:top w:val="none" w:sz="0" w:space="0" w:color="auto"/>
                <w:left w:val="none" w:sz="0" w:space="0" w:color="auto"/>
                <w:bottom w:val="none" w:sz="0" w:space="0" w:color="auto"/>
                <w:right w:val="none" w:sz="0" w:space="0" w:color="auto"/>
              </w:divBdr>
            </w:div>
          </w:divsChild>
        </w:div>
        <w:div w:id="414937181">
          <w:marLeft w:val="0"/>
          <w:marRight w:val="0"/>
          <w:marTop w:val="0"/>
          <w:marBottom w:val="0"/>
          <w:divBdr>
            <w:top w:val="none" w:sz="0" w:space="0" w:color="auto"/>
            <w:left w:val="none" w:sz="0" w:space="0" w:color="auto"/>
            <w:bottom w:val="none" w:sz="0" w:space="0" w:color="auto"/>
            <w:right w:val="none" w:sz="0" w:space="0" w:color="auto"/>
          </w:divBdr>
          <w:divsChild>
            <w:div w:id="614363428">
              <w:marLeft w:val="0"/>
              <w:marRight w:val="0"/>
              <w:marTop w:val="0"/>
              <w:marBottom w:val="0"/>
              <w:divBdr>
                <w:top w:val="none" w:sz="0" w:space="0" w:color="auto"/>
                <w:left w:val="none" w:sz="0" w:space="0" w:color="auto"/>
                <w:bottom w:val="none" w:sz="0" w:space="0" w:color="auto"/>
                <w:right w:val="none" w:sz="0" w:space="0" w:color="auto"/>
              </w:divBdr>
            </w:div>
            <w:div w:id="733891471">
              <w:marLeft w:val="0"/>
              <w:marRight w:val="0"/>
              <w:marTop w:val="0"/>
              <w:marBottom w:val="0"/>
              <w:divBdr>
                <w:top w:val="none" w:sz="0" w:space="0" w:color="auto"/>
                <w:left w:val="none" w:sz="0" w:space="0" w:color="auto"/>
                <w:bottom w:val="none" w:sz="0" w:space="0" w:color="auto"/>
                <w:right w:val="none" w:sz="0" w:space="0" w:color="auto"/>
              </w:divBdr>
            </w:div>
            <w:div w:id="1537087574">
              <w:marLeft w:val="0"/>
              <w:marRight w:val="0"/>
              <w:marTop w:val="0"/>
              <w:marBottom w:val="0"/>
              <w:divBdr>
                <w:top w:val="none" w:sz="0" w:space="0" w:color="auto"/>
                <w:left w:val="none" w:sz="0" w:space="0" w:color="auto"/>
                <w:bottom w:val="none" w:sz="0" w:space="0" w:color="auto"/>
                <w:right w:val="none" w:sz="0" w:space="0" w:color="auto"/>
              </w:divBdr>
            </w:div>
            <w:div w:id="827282677">
              <w:marLeft w:val="0"/>
              <w:marRight w:val="0"/>
              <w:marTop w:val="0"/>
              <w:marBottom w:val="0"/>
              <w:divBdr>
                <w:top w:val="none" w:sz="0" w:space="0" w:color="auto"/>
                <w:left w:val="none" w:sz="0" w:space="0" w:color="auto"/>
                <w:bottom w:val="none" w:sz="0" w:space="0" w:color="auto"/>
                <w:right w:val="none" w:sz="0" w:space="0" w:color="auto"/>
              </w:divBdr>
            </w:div>
            <w:div w:id="1352805953">
              <w:marLeft w:val="0"/>
              <w:marRight w:val="0"/>
              <w:marTop w:val="0"/>
              <w:marBottom w:val="0"/>
              <w:divBdr>
                <w:top w:val="none" w:sz="0" w:space="0" w:color="auto"/>
                <w:left w:val="none" w:sz="0" w:space="0" w:color="auto"/>
                <w:bottom w:val="none" w:sz="0" w:space="0" w:color="auto"/>
                <w:right w:val="none" w:sz="0" w:space="0" w:color="auto"/>
              </w:divBdr>
            </w:div>
            <w:div w:id="377358725">
              <w:marLeft w:val="0"/>
              <w:marRight w:val="0"/>
              <w:marTop w:val="0"/>
              <w:marBottom w:val="0"/>
              <w:divBdr>
                <w:top w:val="none" w:sz="0" w:space="0" w:color="auto"/>
                <w:left w:val="none" w:sz="0" w:space="0" w:color="auto"/>
                <w:bottom w:val="none" w:sz="0" w:space="0" w:color="auto"/>
                <w:right w:val="none" w:sz="0" w:space="0" w:color="auto"/>
              </w:divBdr>
            </w:div>
            <w:div w:id="949316006">
              <w:marLeft w:val="0"/>
              <w:marRight w:val="0"/>
              <w:marTop w:val="0"/>
              <w:marBottom w:val="0"/>
              <w:divBdr>
                <w:top w:val="none" w:sz="0" w:space="0" w:color="auto"/>
                <w:left w:val="none" w:sz="0" w:space="0" w:color="auto"/>
                <w:bottom w:val="none" w:sz="0" w:space="0" w:color="auto"/>
                <w:right w:val="none" w:sz="0" w:space="0" w:color="auto"/>
              </w:divBdr>
            </w:div>
            <w:div w:id="583340171">
              <w:marLeft w:val="0"/>
              <w:marRight w:val="0"/>
              <w:marTop w:val="0"/>
              <w:marBottom w:val="0"/>
              <w:divBdr>
                <w:top w:val="none" w:sz="0" w:space="0" w:color="auto"/>
                <w:left w:val="none" w:sz="0" w:space="0" w:color="auto"/>
                <w:bottom w:val="none" w:sz="0" w:space="0" w:color="auto"/>
                <w:right w:val="none" w:sz="0" w:space="0" w:color="auto"/>
              </w:divBdr>
            </w:div>
            <w:div w:id="960766631">
              <w:marLeft w:val="0"/>
              <w:marRight w:val="0"/>
              <w:marTop w:val="0"/>
              <w:marBottom w:val="0"/>
              <w:divBdr>
                <w:top w:val="none" w:sz="0" w:space="0" w:color="auto"/>
                <w:left w:val="none" w:sz="0" w:space="0" w:color="auto"/>
                <w:bottom w:val="none" w:sz="0" w:space="0" w:color="auto"/>
                <w:right w:val="none" w:sz="0" w:space="0" w:color="auto"/>
              </w:divBdr>
            </w:div>
            <w:div w:id="983066">
              <w:marLeft w:val="0"/>
              <w:marRight w:val="0"/>
              <w:marTop w:val="0"/>
              <w:marBottom w:val="0"/>
              <w:divBdr>
                <w:top w:val="none" w:sz="0" w:space="0" w:color="auto"/>
                <w:left w:val="none" w:sz="0" w:space="0" w:color="auto"/>
                <w:bottom w:val="none" w:sz="0" w:space="0" w:color="auto"/>
                <w:right w:val="none" w:sz="0" w:space="0" w:color="auto"/>
              </w:divBdr>
            </w:div>
            <w:div w:id="1972588662">
              <w:marLeft w:val="0"/>
              <w:marRight w:val="0"/>
              <w:marTop w:val="0"/>
              <w:marBottom w:val="0"/>
              <w:divBdr>
                <w:top w:val="none" w:sz="0" w:space="0" w:color="auto"/>
                <w:left w:val="none" w:sz="0" w:space="0" w:color="auto"/>
                <w:bottom w:val="none" w:sz="0" w:space="0" w:color="auto"/>
                <w:right w:val="none" w:sz="0" w:space="0" w:color="auto"/>
              </w:divBdr>
            </w:div>
            <w:div w:id="1282767154">
              <w:marLeft w:val="0"/>
              <w:marRight w:val="0"/>
              <w:marTop w:val="0"/>
              <w:marBottom w:val="0"/>
              <w:divBdr>
                <w:top w:val="none" w:sz="0" w:space="0" w:color="auto"/>
                <w:left w:val="none" w:sz="0" w:space="0" w:color="auto"/>
                <w:bottom w:val="none" w:sz="0" w:space="0" w:color="auto"/>
                <w:right w:val="none" w:sz="0" w:space="0" w:color="auto"/>
              </w:divBdr>
            </w:div>
            <w:div w:id="270283992">
              <w:marLeft w:val="0"/>
              <w:marRight w:val="0"/>
              <w:marTop w:val="0"/>
              <w:marBottom w:val="0"/>
              <w:divBdr>
                <w:top w:val="none" w:sz="0" w:space="0" w:color="auto"/>
                <w:left w:val="none" w:sz="0" w:space="0" w:color="auto"/>
                <w:bottom w:val="none" w:sz="0" w:space="0" w:color="auto"/>
                <w:right w:val="none" w:sz="0" w:space="0" w:color="auto"/>
              </w:divBdr>
            </w:div>
            <w:div w:id="1210338754">
              <w:marLeft w:val="0"/>
              <w:marRight w:val="0"/>
              <w:marTop w:val="0"/>
              <w:marBottom w:val="0"/>
              <w:divBdr>
                <w:top w:val="none" w:sz="0" w:space="0" w:color="auto"/>
                <w:left w:val="none" w:sz="0" w:space="0" w:color="auto"/>
                <w:bottom w:val="none" w:sz="0" w:space="0" w:color="auto"/>
                <w:right w:val="none" w:sz="0" w:space="0" w:color="auto"/>
              </w:divBdr>
            </w:div>
            <w:div w:id="9148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8618">
      <w:bodyDiv w:val="1"/>
      <w:marLeft w:val="0"/>
      <w:marRight w:val="0"/>
      <w:marTop w:val="0"/>
      <w:marBottom w:val="0"/>
      <w:divBdr>
        <w:top w:val="none" w:sz="0" w:space="0" w:color="auto"/>
        <w:left w:val="none" w:sz="0" w:space="0" w:color="auto"/>
        <w:bottom w:val="none" w:sz="0" w:space="0" w:color="auto"/>
        <w:right w:val="none" w:sz="0" w:space="0" w:color="auto"/>
      </w:divBdr>
      <w:divsChild>
        <w:div w:id="1012295845">
          <w:marLeft w:val="0"/>
          <w:marRight w:val="0"/>
          <w:marTop w:val="0"/>
          <w:marBottom w:val="0"/>
          <w:divBdr>
            <w:top w:val="none" w:sz="0" w:space="0" w:color="auto"/>
            <w:left w:val="none" w:sz="0" w:space="0" w:color="auto"/>
            <w:bottom w:val="none" w:sz="0" w:space="0" w:color="auto"/>
            <w:right w:val="none" w:sz="0" w:space="0" w:color="auto"/>
          </w:divBdr>
        </w:div>
        <w:div w:id="907350897">
          <w:marLeft w:val="0"/>
          <w:marRight w:val="0"/>
          <w:marTop w:val="0"/>
          <w:marBottom w:val="0"/>
          <w:divBdr>
            <w:top w:val="none" w:sz="0" w:space="0" w:color="auto"/>
            <w:left w:val="none" w:sz="0" w:space="0" w:color="auto"/>
            <w:bottom w:val="none" w:sz="0" w:space="0" w:color="auto"/>
            <w:right w:val="none" w:sz="0" w:space="0" w:color="auto"/>
          </w:divBdr>
        </w:div>
        <w:div w:id="923303357">
          <w:marLeft w:val="0"/>
          <w:marRight w:val="0"/>
          <w:marTop w:val="0"/>
          <w:marBottom w:val="0"/>
          <w:divBdr>
            <w:top w:val="none" w:sz="0" w:space="0" w:color="auto"/>
            <w:left w:val="none" w:sz="0" w:space="0" w:color="auto"/>
            <w:bottom w:val="none" w:sz="0" w:space="0" w:color="auto"/>
            <w:right w:val="none" w:sz="0" w:space="0" w:color="auto"/>
          </w:divBdr>
        </w:div>
      </w:divsChild>
    </w:div>
    <w:div w:id="1844735209">
      <w:bodyDiv w:val="1"/>
      <w:marLeft w:val="0"/>
      <w:marRight w:val="0"/>
      <w:marTop w:val="0"/>
      <w:marBottom w:val="0"/>
      <w:divBdr>
        <w:top w:val="none" w:sz="0" w:space="0" w:color="auto"/>
        <w:left w:val="none" w:sz="0" w:space="0" w:color="auto"/>
        <w:bottom w:val="none" w:sz="0" w:space="0" w:color="auto"/>
        <w:right w:val="none" w:sz="0" w:space="0" w:color="auto"/>
      </w:divBdr>
    </w:div>
    <w:div w:id="1956979887">
      <w:bodyDiv w:val="1"/>
      <w:marLeft w:val="0"/>
      <w:marRight w:val="0"/>
      <w:marTop w:val="0"/>
      <w:marBottom w:val="0"/>
      <w:divBdr>
        <w:top w:val="none" w:sz="0" w:space="0" w:color="auto"/>
        <w:left w:val="none" w:sz="0" w:space="0" w:color="auto"/>
        <w:bottom w:val="none" w:sz="0" w:space="0" w:color="auto"/>
        <w:right w:val="none" w:sz="0" w:space="0" w:color="auto"/>
      </w:divBdr>
      <w:divsChild>
        <w:div w:id="1114596937">
          <w:marLeft w:val="0"/>
          <w:marRight w:val="0"/>
          <w:marTop w:val="0"/>
          <w:marBottom w:val="0"/>
          <w:divBdr>
            <w:top w:val="none" w:sz="0" w:space="0" w:color="auto"/>
            <w:left w:val="none" w:sz="0" w:space="0" w:color="auto"/>
            <w:bottom w:val="none" w:sz="0" w:space="0" w:color="auto"/>
            <w:right w:val="none" w:sz="0" w:space="0" w:color="auto"/>
          </w:divBdr>
        </w:div>
        <w:div w:id="1300643955">
          <w:marLeft w:val="0"/>
          <w:marRight w:val="0"/>
          <w:marTop w:val="0"/>
          <w:marBottom w:val="0"/>
          <w:divBdr>
            <w:top w:val="none" w:sz="0" w:space="0" w:color="auto"/>
            <w:left w:val="none" w:sz="0" w:space="0" w:color="auto"/>
            <w:bottom w:val="none" w:sz="0" w:space="0" w:color="auto"/>
            <w:right w:val="none" w:sz="0" w:space="0" w:color="auto"/>
          </w:divBdr>
          <w:divsChild>
            <w:div w:id="534852006">
              <w:marLeft w:val="0"/>
              <w:marRight w:val="0"/>
              <w:marTop w:val="0"/>
              <w:marBottom w:val="0"/>
              <w:divBdr>
                <w:top w:val="none" w:sz="0" w:space="0" w:color="auto"/>
                <w:left w:val="none" w:sz="0" w:space="0" w:color="auto"/>
                <w:bottom w:val="none" w:sz="0" w:space="0" w:color="auto"/>
                <w:right w:val="none" w:sz="0" w:space="0" w:color="auto"/>
              </w:divBdr>
            </w:div>
            <w:div w:id="1134786626">
              <w:marLeft w:val="0"/>
              <w:marRight w:val="0"/>
              <w:marTop w:val="0"/>
              <w:marBottom w:val="0"/>
              <w:divBdr>
                <w:top w:val="none" w:sz="0" w:space="0" w:color="auto"/>
                <w:left w:val="none" w:sz="0" w:space="0" w:color="auto"/>
                <w:bottom w:val="none" w:sz="0" w:space="0" w:color="auto"/>
                <w:right w:val="none" w:sz="0" w:space="0" w:color="auto"/>
              </w:divBdr>
            </w:div>
            <w:div w:id="541286013">
              <w:marLeft w:val="0"/>
              <w:marRight w:val="0"/>
              <w:marTop w:val="0"/>
              <w:marBottom w:val="0"/>
              <w:divBdr>
                <w:top w:val="none" w:sz="0" w:space="0" w:color="auto"/>
                <w:left w:val="none" w:sz="0" w:space="0" w:color="auto"/>
                <w:bottom w:val="none" w:sz="0" w:space="0" w:color="auto"/>
                <w:right w:val="none" w:sz="0" w:space="0" w:color="auto"/>
              </w:divBdr>
            </w:div>
            <w:div w:id="411050354">
              <w:marLeft w:val="0"/>
              <w:marRight w:val="0"/>
              <w:marTop w:val="0"/>
              <w:marBottom w:val="0"/>
              <w:divBdr>
                <w:top w:val="none" w:sz="0" w:space="0" w:color="auto"/>
                <w:left w:val="none" w:sz="0" w:space="0" w:color="auto"/>
                <w:bottom w:val="none" w:sz="0" w:space="0" w:color="auto"/>
                <w:right w:val="none" w:sz="0" w:space="0" w:color="auto"/>
              </w:divBdr>
            </w:div>
            <w:div w:id="510871507">
              <w:marLeft w:val="0"/>
              <w:marRight w:val="0"/>
              <w:marTop w:val="0"/>
              <w:marBottom w:val="0"/>
              <w:divBdr>
                <w:top w:val="none" w:sz="0" w:space="0" w:color="auto"/>
                <w:left w:val="none" w:sz="0" w:space="0" w:color="auto"/>
                <w:bottom w:val="none" w:sz="0" w:space="0" w:color="auto"/>
                <w:right w:val="none" w:sz="0" w:space="0" w:color="auto"/>
              </w:divBdr>
            </w:div>
            <w:div w:id="219875442">
              <w:marLeft w:val="0"/>
              <w:marRight w:val="0"/>
              <w:marTop w:val="0"/>
              <w:marBottom w:val="0"/>
              <w:divBdr>
                <w:top w:val="none" w:sz="0" w:space="0" w:color="auto"/>
                <w:left w:val="none" w:sz="0" w:space="0" w:color="auto"/>
                <w:bottom w:val="none" w:sz="0" w:space="0" w:color="auto"/>
                <w:right w:val="none" w:sz="0" w:space="0" w:color="auto"/>
              </w:divBdr>
            </w:div>
            <w:div w:id="629559118">
              <w:marLeft w:val="0"/>
              <w:marRight w:val="0"/>
              <w:marTop w:val="0"/>
              <w:marBottom w:val="0"/>
              <w:divBdr>
                <w:top w:val="none" w:sz="0" w:space="0" w:color="auto"/>
                <w:left w:val="none" w:sz="0" w:space="0" w:color="auto"/>
                <w:bottom w:val="none" w:sz="0" w:space="0" w:color="auto"/>
                <w:right w:val="none" w:sz="0" w:space="0" w:color="auto"/>
              </w:divBdr>
            </w:div>
            <w:div w:id="358313709">
              <w:marLeft w:val="0"/>
              <w:marRight w:val="0"/>
              <w:marTop w:val="0"/>
              <w:marBottom w:val="0"/>
              <w:divBdr>
                <w:top w:val="none" w:sz="0" w:space="0" w:color="auto"/>
                <w:left w:val="none" w:sz="0" w:space="0" w:color="auto"/>
                <w:bottom w:val="none" w:sz="0" w:space="0" w:color="auto"/>
                <w:right w:val="none" w:sz="0" w:space="0" w:color="auto"/>
              </w:divBdr>
            </w:div>
            <w:div w:id="386223316">
              <w:marLeft w:val="0"/>
              <w:marRight w:val="0"/>
              <w:marTop w:val="0"/>
              <w:marBottom w:val="0"/>
              <w:divBdr>
                <w:top w:val="none" w:sz="0" w:space="0" w:color="auto"/>
                <w:left w:val="none" w:sz="0" w:space="0" w:color="auto"/>
                <w:bottom w:val="none" w:sz="0" w:space="0" w:color="auto"/>
                <w:right w:val="none" w:sz="0" w:space="0" w:color="auto"/>
              </w:divBdr>
            </w:div>
            <w:div w:id="306204189">
              <w:marLeft w:val="0"/>
              <w:marRight w:val="0"/>
              <w:marTop w:val="0"/>
              <w:marBottom w:val="0"/>
              <w:divBdr>
                <w:top w:val="none" w:sz="0" w:space="0" w:color="auto"/>
                <w:left w:val="none" w:sz="0" w:space="0" w:color="auto"/>
                <w:bottom w:val="none" w:sz="0" w:space="0" w:color="auto"/>
                <w:right w:val="none" w:sz="0" w:space="0" w:color="auto"/>
              </w:divBdr>
            </w:div>
            <w:div w:id="1079451089">
              <w:marLeft w:val="0"/>
              <w:marRight w:val="0"/>
              <w:marTop w:val="0"/>
              <w:marBottom w:val="0"/>
              <w:divBdr>
                <w:top w:val="none" w:sz="0" w:space="0" w:color="auto"/>
                <w:left w:val="none" w:sz="0" w:space="0" w:color="auto"/>
                <w:bottom w:val="none" w:sz="0" w:space="0" w:color="auto"/>
                <w:right w:val="none" w:sz="0" w:space="0" w:color="auto"/>
              </w:divBdr>
            </w:div>
            <w:div w:id="2041740839">
              <w:marLeft w:val="0"/>
              <w:marRight w:val="0"/>
              <w:marTop w:val="0"/>
              <w:marBottom w:val="0"/>
              <w:divBdr>
                <w:top w:val="none" w:sz="0" w:space="0" w:color="auto"/>
                <w:left w:val="none" w:sz="0" w:space="0" w:color="auto"/>
                <w:bottom w:val="none" w:sz="0" w:space="0" w:color="auto"/>
                <w:right w:val="none" w:sz="0" w:space="0" w:color="auto"/>
              </w:divBdr>
            </w:div>
            <w:div w:id="1536625627">
              <w:marLeft w:val="0"/>
              <w:marRight w:val="0"/>
              <w:marTop w:val="0"/>
              <w:marBottom w:val="0"/>
              <w:divBdr>
                <w:top w:val="none" w:sz="0" w:space="0" w:color="auto"/>
                <w:left w:val="none" w:sz="0" w:space="0" w:color="auto"/>
                <w:bottom w:val="none" w:sz="0" w:space="0" w:color="auto"/>
                <w:right w:val="none" w:sz="0" w:space="0" w:color="auto"/>
              </w:divBdr>
            </w:div>
            <w:div w:id="1585382847">
              <w:marLeft w:val="0"/>
              <w:marRight w:val="0"/>
              <w:marTop w:val="0"/>
              <w:marBottom w:val="0"/>
              <w:divBdr>
                <w:top w:val="none" w:sz="0" w:space="0" w:color="auto"/>
                <w:left w:val="none" w:sz="0" w:space="0" w:color="auto"/>
                <w:bottom w:val="none" w:sz="0" w:space="0" w:color="auto"/>
                <w:right w:val="none" w:sz="0" w:space="0" w:color="auto"/>
              </w:divBdr>
            </w:div>
            <w:div w:id="1936934932">
              <w:marLeft w:val="0"/>
              <w:marRight w:val="0"/>
              <w:marTop w:val="0"/>
              <w:marBottom w:val="0"/>
              <w:divBdr>
                <w:top w:val="none" w:sz="0" w:space="0" w:color="auto"/>
                <w:left w:val="none" w:sz="0" w:space="0" w:color="auto"/>
                <w:bottom w:val="none" w:sz="0" w:space="0" w:color="auto"/>
                <w:right w:val="none" w:sz="0" w:space="0" w:color="auto"/>
              </w:divBdr>
            </w:div>
          </w:divsChild>
        </w:div>
        <w:div w:id="2119829269">
          <w:marLeft w:val="0"/>
          <w:marRight w:val="0"/>
          <w:marTop w:val="0"/>
          <w:marBottom w:val="0"/>
          <w:divBdr>
            <w:top w:val="none" w:sz="0" w:space="0" w:color="auto"/>
            <w:left w:val="none" w:sz="0" w:space="0" w:color="auto"/>
            <w:bottom w:val="none" w:sz="0" w:space="0" w:color="auto"/>
            <w:right w:val="none" w:sz="0" w:space="0" w:color="auto"/>
          </w:divBdr>
          <w:divsChild>
            <w:div w:id="167524747">
              <w:marLeft w:val="0"/>
              <w:marRight w:val="0"/>
              <w:marTop w:val="0"/>
              <w:marBottom w:val="0"/>
              <w:divBdr>
                <w:top w:val="none" w:sz="0" w:space="0" w:color="auto"/>
                <w:left w:val="none" w:sz="0" w:space="0" w:color="auto"/>
                <w:bottom w:val="none" w:sz="0" w:space="0" w:color="auto"/>
                <w:right w:val="none" w:sz="0" w:space="0" w:color="auto"/>
              </w:divBdr>
            </w:div>
            <w:div w:id="214129172">
              <w:marLeft w:val="0"/>
              <w:marRight w:val="0"/>
              <w:marTop w:val="0"/>
              <w:marBottom w:val="0"/>
              <w:divBdr>
                <w:top w:val="none" w:sz="0" w:space="0" w:color="auto"/>
                <w:left w:val="none" w:sz="0" w:space="0" w:color="auto"/>
                <w:bottom w:val="none" w:sz="0" w:space="0" w:color="auto"/>
                <w:right w:val="none" w:sz="0" w:space="0" w:color="auto"/>
              </w:divBdr>
            </w:div>
            <w:div w:id="1224944533">
              <w:marLeft w:val="0"/>
              <w:marRight w:val="0"/>
              <w:marTop w:val="0"/>
              <w:marBottom w:val="0"/>
              <w:divBdr>
                <w:top w:val="none" w:sz="0" w:space="0" w:color="auto"/>
                <w:left w:val="none" w:sz="0" w:space="0" w:color="auto"/>
                <w:bottom w:val="none" w:sz="0" w:space="0" w:color="auto"/>
                <w:right w:val="none" w:sz="0" w:space="0" w:color="auto"/>
              </w:divBdr>
            </w:div>
            <w:div w:id="2034765559">
              <w:marLeft w:val="0"/>
              <w:marRight w:val="0"/>
              <w:marTop w:val="0"/>
              <w:marBottom w:val="0"/>
              <w:divBdr>
                <w:top w:val="none" w:sz="0" w:space="0" w:color="auto"/>
                <w:left w:val="none" w:sz="0" w:space="0" w:color="auto"/>
                <w:bottom w:val="none" w:sz="0" w:space="0" w:color="auto"/>
                <w:right w:val="none" w:sz="0" w:space="0" w:color="auto"/>
              </w:divBdr>
            </w:div>
            <w:div w:id="765925407">
              <w:marLeft w:val="0"/>
              <w:marRight w:val="0"/>
              <w:marTop w:val="0"/>
              <w:marBottom w:val="0"/>
              <w:divBdr>
                <w:top w:val="none" w:sz="0" w:space="0" w:color="auto"/>
                <w:left w:val="none" w:sz="0" w:space="0" w:color="auto"/>
                <w:bottom w:val="none" w:sz="0" w:space="0" w:color="auto"/>
                <w:right w:val="none" w:sz="0" w:space="0" w:color="auto"/>
              </w:divBdr>
            </w:div>
            <w:div w:id="1523932848">
              <w:marLeft w:val="0"/>
              <w:marRight w:val="0"/>
              <w:marTop w:val="0"/>
              <w:marBottom w:val="0"/>
              <w:divBdr>
                <w:top w:val="none" w:sz="0" w:space="0" w:color="auto"/>
                <w:left w:val="none" w:sz="0" w:space="0" w:color="auto"/>
                <w:bottom w:val="none" w:sz="0" w:space="0" w:color="auto"/>
                <w:right w:val="none" w:sz="0" w:space="0" w:color="auto"/>
              </w:divBdr>
            </w:div>
            <w:div w:id="1022054799">
              <w:marLeft w:val="0"/>
              <w:marRight w:val="0"/>
              <w:marTop w:val="0"/>
              <w:marBottom w:val="0"/>
              <w:divBdr>
                <w:top w:val="none" w:sz="0" w:space="0" w:color="auto"/>
                <w:left w:val="none" w:sz="0" w:space="0" w:color="auto"/>
                <w:bottom w:val="none" w:sz="0" w:space="0" w:color="auto"/>
                <w:right w:val="none" w:sz="0" w:space="0" w:color="auto"/>
              </w:divBdr>
            </w:div>
            <w:div w:id="1944654536">
              <w:marLeft w:val="0"/>
              <w:marRight w:val="0"/>
              <w:marTop w:val="0"/>
              <w:marBottom w:val="0"/>
              <w:divBdr>
                <w:top w:val="none" w:sz="0" w:space="0" w:color="auto"/>
                <w:left w:val="none" w:sz="0" w:space="0" w:color="auto"/>
                <w:bottom w:val="none" w:sz="0" w:space="0" w:color="auto"/>
                <w:right w:val="none" w:sz="0" w:space="0" w:color="auto"/>
              </w:divBdr>
            </w:div>
            <w:div w:id="573778920">
              <w:marLeft w:val="0"/>
              <w:marRight w:val="0"/>
              <w:marTop w:val="0"/>
              <w:marBottom w:val="0"/>
              <w:divBdr>
                <w:top w:val="none" w:sz="0" w:space="0" w:color="auto"/>
                <w:left w:val="none" w:sz="0" w:space="0" w:color="auto"/>
                <w:bottom w:val="none" w:sz="0" w:space="0" w:color="auto"/>
                <w:right w:val="none" w:sz="0" w:space="0" w:color="auto"/>
              </w:divBdr>
            </w:div>
            <w:div w:id="2051026082">
              <w:marLeft w:val="0"/>
              <w:marRight w:val="0"/>
              <w:marTop w:val="0"/>
              <w:marBottom w:val="0"/>
              <w:divBdr>
                <w:top w:val="none" w:sz="0" w:space="0" w:color="auto"/>
                <w:left w:val="none" w:sz="0" w:space="0" w:color="auto"/>
                <w:bottom w:val="none" w:sz="0" w:space="0" w:color="auto"/>
                <w:right w:val="none" w:sz="0" w:space="0" w:color="auto"/>
              </w:divBdr>
            </w:div>
            <w:div w:id="1712656534">
              <w:marLeft w:val="0"/>
              <w:marRight w:val="0"/>
              <w:marTop w:val="0"/>
              <w:marBottom w:val="0"/>
              <w:divBdr>
                <w:top w:val="none" w:sz="0" w:space="0" w:color="auto"/>
                <w:left w:val="none" w:sz="0" w:space="0" w:color="auto"/>
                <w:bottom w:val="none" w:sz="0" w:space="0" w:color="auto"/>
                <w:right w:val="none" w:sz="0" w:space="0" w:color="auto"/>
              </w:divBdr>
            </w:div>
            <w:div w:id="1647927823">
              <w:marLeft w:val="0"/>
              <w:marRight w:val="0"/>
              <w:marTop w:val="0"/>
              <w:marBottom w:val="0"/>
              <w:divBdr>
                <w:top w:val="none" w:sz="0" w:space="0" w:color="auto"/>
                <w:left w:val="none" w:sz="0" w:space="0" w:color="auto"/>
                <w:bottom w:val="none" w:sz="0" w:space="0" w:color="auto"/>
                <w:right w:val="none" w:sz="0" w:space="0" w:color="auto"/>
              </w:divBdr>
            </w:div>
            <w:div w:id="74521859">
              <w:marLeft w:val="0"/>
              <w:marRight w:val="0"/>
              <w:marTop w:val="0"/>
              <w:marBottom w:val="0"/>
              <w:divBdr>
                <w:top w:val="none" w:sz="0" w:space="0" w:color="auto"/>
                <w:left w:val="none" w:sz="0" w:space="0" w:color="auto"/>
                <w:bottom w:val="none" w:sz="0" w:space="0" w:color="auto"/>
                <w:right w:val="none" w:sz="0" w:space="0" w:color="auto"/>
              </w:divBdr>
            </w:div>
            <w:div w:id="24868484">
              <w:marLeft w:val="0"/>
              <w:marRight w:val="0"/>
              <w:marTop w:val="0"/>
              <w:marBottom w:val="0"/>
              <w:divBdr>
                <w:top w:val="none" w:sz="0" w:space="0" w:color="auto"/>
                <w:left w:val="none" w:sz="0" w:space="0" w:color="auto"/>
                <w:bottom w:val="none" w:sz="0" w:space="0" w:color="auto"/>
                <w:right w:val="none" w:sz="0" w:space="0" w:color="auto"/>
              </w:divBdr>
            </w:div>
            <w:div w:id="1281574096">
              <w:marLeft w:val="0"/>
              <w:marRight w:val="0"/>
              <w:marTop w:val="0"/>
              <w:marBottom w:val="0"/>
              <w:divBdr>
                <w:top w:val="none" w:sz="0" w:space="0" w:color="auto"/>
                <w:left w:val="none" w:sz="0" w:space="0" w:color="auto"/>
                <w:bottom w:val="none" w:sz="0" w:space="0" w:color="auto"/>
                <w:right w:val="none" w:sz="0" w:space="0" w:color="auto"/>
              </w:divBdr>
            </w:div>
          </w:divsChild>
        </w:div>
        <w:div w:id="851797873">
          <w:marLeft w:val="0"/>
          <w:marRight w:val="0"/>
          <w:marTop w:val="0"/>
          <w:marBottom w:val="0"/>
          <w:divBdr>
            <w:top w:val="none" w:sz="0" w:space="0" w:color="auto"/>
            <w:left w:val="none" w:sz="0" w:space="0" w:color="auto"/>
            <w:bottom w:val="none" w:sz="0" w:space="0" w:color="auto"/>
            <w:right w:val="none" w:sz="0" w:space="0" w:color="auto"/>
          </w:divBdr>
        </w:div>
      </w:divsChild>
    </w:div>
    <w:div w:id="1995798446">
      <w:bodyDiv w:val="1"/>
      <w:marLeft w:val="0"/>
      <w:marRight w:val="0"/>
      <w:marTop w:val="0"/>
      <w:marBottom w:val="0"/>
      <w:divBdr>
        <w:top w:val="none" w:sz="0" w:space="0" w:color="auto"/>
        <w:left w:val="none" w:sz="0" w:space="0" w:color="auto"/>
        <w:bottom w:val="none" w:sz="0" w:space="0" w:color="auto"/>
        <w:right w:val="none" w:sz="0" w:space="0" w:color="auto"/>
      </w:divBdr>
      <w:divsChild>
        <w:div w:id="1391273392">
          <w:marLeft w:val="0"/>
          <w:marRight w:val="0"/>
          <w:marTop w:val="0"/>
          <w:marBottom w:val="0"/>
          <w:divBdr>
            <w:top w:val="none" w:sz="0" w:space="0" w:color="auto"/>
            <w:left w:val="none" w:sz="0" w:space="0" w:color="auto"/>
            <w:bottom w:val="none" w:sz="0" w:space="0" w:color="auto"/>
            <w:right w:val="none" w:sz="0" w:space="0" w:color="auto"/>
          </w:divBdr>
        </w:div>
        <w:div w:id="1568570390">
          <w:marLeft w:val="0"/>
          <w:marRight w:val="0"/>
          <w:marTop w:val="0"/>
          <w:marBottom w:val="0"/>
          <w:divBdr>
            <w:top w:val="none" w:sz="0" w:space="0" w:color="auto"/>
            <w:left w:val="none" w:sz="0" w:space="0" w:color="auto"/>
            <w:bottom w:val="none" w:sz="0" w:space="0" w:color="auto"/>
            <w:right w:val="none" w:sz="0" w:space="0" w:color="auto"/>
          </w:divBdr>
        </w:div>
        <w:div w:id="92611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agingsummit.rtoero.ca/program/" TargetMode="External"/><Relationship Id="rId26" Type="http://schemas.openxmlformats.org/officeDocument/2006/relationships/hyperlink" Target="https://agingsummit.rtoero.ca/register/" TargetMode="External"/><Relationship Id="rId3" Type="http://schemas.openxmlformats.org/officeDocument/2006/relationships/customXml" Target="../customXml/item3.xml"/><Relationship Id="rId21" Type="http://schemas.openxmlformats.org/officeDocument/2006/relationships/hyperlink" Target="https://agingsummit.rtoero.ca/" TargetMode="External"/><Relationship Id="rId34"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agingsummit.rtoero.ca/speakers/" TargetMode="External"/><Relationship Id="rId25" Type="http://schemas.openxmlformats.org/officeDocument/2006/relationships/hyperlink" Target="https://agingsummit.rtoero.ca/promotion-ki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https://agingsummit.rtoero.ca/promotion-k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agingsummit.rtoero.ca/program/"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youtu.be/-FaaRu3HXKc" TargetMode="External"/><Relationship Id="rId23" Type="http://schemas.openxmlformats.org/officeDocument/2006/relationships/hyperlink" Target="https://agingsummit.rtoero.ca/speakers/" TargetMode="External"/><Relationship Id="rId28" Type="http://schemas.openxmlformats.org/officeDocument/2006/relationships/header" Target="header2.xml"/><Relationship Id="rId36" Type="http://schemas.microsoft.com/office/2019/05/relationships/documenttasks" Target="documenttasks/documenttasks1.xml"/><Relationship Id="rId10" Type="http://schemas.openxmlformats.org/officeDocument/2006/relationships/comments" Target="comments.xml"/><Relationship Id="rId19" Type="http://schemas.openxmlformats.org/officeDocument/2006/relationships/hyperlink" Target="https://agingsummit.rtoero.ca/register/"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ingsummit.rtoero.ca/" TargetMode="External"/><Relationship Id="rId22" Type="http://schemas.openxmlformats.org/officeDocument/2006/relationships/hyperlink" Target="https://youtu.be/-FaaRu3HXKc"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93DE1062-D77E-4C9C-AE09-17333B00A422}">
    <t:Anchor>
      <t:Comment id="1103116864"/>
    </t:Anchor>
    <t:History>
      <t:Event id="{8FCB42AC-4369-4CB3-B381-2C1884072166}" time="2024-01-26T19:20:25.249Z">
        <t:Attribution userId="S::agerson@rtoero.ca::50ea07dd-2fec-45e0-a249-9a23acd1d54d" userProvider="AD" userName="Anne Gerson"/>
        <t:Anchor>
          <t:Comment id="1103116864"/>
        </t:Anchor>
        <t:Create/>
      </t:Event>
      <t:Event id="{8CB2F66D-0EED-4602-9105-F1A07ED64AF3}" time="2024-01-26T19:20:25.249Z">
        <t:Attribution userId="S::agerson@rtoero.ca::50ea07dd-2fec-45e0-a249-9a23acd1d54d" userProvider="AD" userName="Anne Gerson"/>
        <t:Anchor>
          <t:Comment id="1103116864"/>
        </t:Anchor>
        <t:Assign userId="S::tkhan@rtoero.ca::28eb8e7e-ba57-4fbf-a37c-634e1ab133c6" userProvider="AD" userName="Tamanna Khan"/>
      </t:Event>
      <t:Event id="{B950EC0E-B2FF-4F0B-82B0-1632FBA166AC}" time="2024-01-26T19:20:25.249Z">
        <t:Attribution userId="S::agerson@rtoero.ca::50ea07dd-2fec-45e0-a249-9a23acd1d54d" userProvider="AD" userName="Anne Gerson"/>
        <t:Anchor>
          <t:Comment id="1103116864"/>
        </t:Anchor>
        <t:SetTitle title="@Tamanna Khan The French version is now read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EE6FB60A5774A8795808DE7115626" ma:contentTypeVersion="15" ma:contentTypeDescription="Create a new document." ma:contentTypeScope="" ma:versionID="2ef33f644d3a9d9d57f6c0b93944bed4">
  <xsd:schema xmlns:xsd="http://www.w3.org/2001/XMLSchema" xmlns:xs="http://www.w3.org/2001/XMLSchema" xmlns:p="http://schemas.microsoft.com/office/2006/metadata/properties" xmlns:ns2="fbcf77bd-7386-4399-b4e8-41feb23492ee" xmlns:ns3="1a66136d-9258-4742-ad99-ed2b3cd58982" targetNamespace="http://schemas.microsoft.com/office/2006/metadata/properties" ma:root="true" ma:fieldsID="cc184a030f1a71b51a0830879d862cb4" ns2:_="" ns3:_="">
    <xsd:import namespace="fbcf77bd-7386-4399-b4e8-41feb23492ee"/>
    <xsd:import namespace="1a66136d-9258-4742-ad99-ed2b3cd589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f77bd-7386-4399-b4e8-41feb23492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c5d757-3066-45ea-a69c-0c19ea276059}" ma:internalName="TaxCatchAll" ma:showField="CatchAllData" ma:web="fbcf77bd-7386-4399-b4e8-41feb23492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66136d-9258-4742-ad99-ed2b3cd589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7bdb3b-f00c-4283-a2df-fe8ed147711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6136d-9258-4742-ad99-ed2b3cd58982">
      <Terms xmlns="http://schemas.microsoft.com/office/infopath/2007/PartnerControls"/>
    </lcf76f155ced4ddcb4097134ff3c332f>
    <TaxCatchAll xmlns="fbcf77bd-7386-4399-b4e8-41feb23492ee" xsi:nil="true"/>
  </documentManagement>
</p:properties>
</file>

<file path=customXml/itemProps1.xml><?xml version="1.0" encoding="utf-8"?>
<ds:datastoreItem xmlns:ds="http://schemas.openxmlformats.org/officeDocument/2006/customXml" ds:itemID="{6FFA72D9-363E-4D49-9B3C-1350754FE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f77bd-7386-4399-b4e8-41feb23492ee"/>
    <ds:schemaRef ds:uri="1a66136d-9258-4742-ad99-ed2b3cd58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9ED6D-6762-4A4E-A076-2C428D196E0F}">
  <ds:schemaRefs>
    <ds:schemaRef ds:uri="http://schemas.microsoft.com/sharepoint/v3/contenttype/forms"/>
  </ds:schemaRefs>
</ds:datastoreItem>
</file>

<file path=customXml/itemProps3.xml><?xml version="1.0" encoding="utf-8"?>
<ds:datastoreItem xmlns:ds="http://schemas.openxmlformats.org/officeDocument/2006/customXml" ds:itemID="{A8EA3329-2CB2-4A1A-8D93-75CF6B9D8F5C}">
  <ds:schemaRefs>
    <ds:schemaRef ds:uri="http://schemas.microsoft.com/office/2006/metadata/properties"/>
    <ds:schemaRef ds:uri="http://schemas.microsoft.com/office/infopath/2007/PartnerControls"/>
    <ds:schemaRef ds:uri="1a66136d-9258-4742-ad99-ed2b3cd58982"/>
    <ds:schemaRef ds:uri="fbcf77bd-7386-4399-b4e8-41feb23492e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Gerson</dc:creator>
  <cp:keywords/>
  <dc:description/>
  <cp:lastModifiedBy>John Healey</cp:lastModifiedBy>
  <cp:revision>10</cp:revision>
  <dcterms:created xsi:type="dcterms:W3CDTF">2024-01-12T17:02:00Z</dcterms:created>
  <dcterms:modified xsi:type="dcterms:W3CDTF">2024-02-01T18:35:00Z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0x0101008A5EE6FB60A5774A8795808DE7115626</vt:lpwstr>
  </property>
  <property fmtid="{D5CDD505-2E9C-101B-9397-08002B2CF9AE}" pid="3" name="MediaServiceImageTags">
    <vt:lpwstr/>
  </property>
</Properties>
</file>